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760FC" w14:textId="77777777" w:rsidR="0049563D" w:rsidRPr="00F6301A" w:rsidRDefault="0049563D" w:rsidP="0049563D">
      <w:pPr>
        <w:jc w:val="right"/>
        <w:rPr>
          <w:rFonts w:ascii="Arial" w:hAnsi="Arial" w:cs="Arial"/>
          <w:sz w:val="22"/>
          <w:szCs w:val="22"/>
        </w:rPr>
      </w:pPr>
      <w:r w:rsidRPr="00FB69E8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iCs/>
          <w:sz w:val="20"/>
          <w:szCs w:val="20"/>
        </w:rPr>
        <w:t>2</w:t>
      </w:r>
      <w:r w:rsidRPr="00FB69E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>do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SIWZ do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postępowania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B69E8">
        <w:rPr>
          <w:rFonts w:ascii="Arial" w:hAnsi="Arial" w:cs="Arial"/>
          <w:b/>
          <w:i/>
          <w:iCs/>
          <w:sz w:val="20"/>
          <w:szCs w:val="20"/>
        </w:rPr>
        <w:t>P-</w:t>
      </w:r>
      <w:r>
        <w:rPr>
          <w:rFonts w:ascii="Arial" w:hAnsi="Arial" w:cs="Arial"/>
          <w:b/>
          <w:i/>
          <w:iCs/>
          <w:sz w:val="20"/>
          <w:szCs w:val="20"/>
        </w:rPr>
        <w:t>059/24</w:t>
      </w:r>
    </w:p>
    <w:p w14:paraId="65208FBE" w14:textId="77777777" w:rsidR="0049563D" w:rsidRPr="00F6301A" w:rsidRDefault="0049563D" w:rsidP="0049563D">
      <w:pPr>
        <w:rPr>
          <w:rFonts w:ascii="Arial" w:hAnsi="Arial" w:cs="Arial"/>
          <w:sz w:val="22"/>
          <w:szCs w:val="22"/>
        </w:rPr>
      </w:pPr>
    </w:p>
    <w:p w14:paraId="2D3750F4" w14:textId="77777777" w:rsidR="0049563D" w:rsidRPr="00F6301A" w:rsidRDefault="0049563D" w:rsidP="0049563D">
      <w:pPr>
        <w:rPr>
          <w:rFonts w:ascii="Arial" w:hAnsi="Arial" w:cs="Arial"/>
          <w:sz w:val="22"/>
          <w:szCs w:val="22"/>
        </w:rPr>
      </w:pPr>
    </w:p>
    <w:p w14:paraId="3E296DD1" w14:textId="77777777" w:rsidR="0049563D" w:rsidRPr="00F6301A" w:rsidRDefault="0049563D" w:rsidP="0049563D">
      <w:pPr>
        <w:rPr>
          <w:rFonts w:ascii="Arial" w:hAnsi="Arial" w:cs="Arial"/>
          <w:sz w:val="22"/>
          <w:szCs w:val="22"/>
        </w:rPr>
      </w:pPr>
    </w:p>
    <w:p w14:paraId="5666C836" w14:textId="77777777" w:rsidR="0049563D" w:rsidRPr="00F6301A" w:rsidRDefault="0049563D" w:rsidP="0049563D">
      <w:pPr>
        <w:jc w:val="center"/>
        <w:rPr>
          <w:rFonts w:ascii="Arial" w:hAnsi="Arial" w:cs="Arial"/>
          <w:b/>
          <w:sz w:val="22"/>
          <w:szCs w:val="22"/>
        </w:rPr>
      </w:pPr>
      <w:r w:rsidRPr="00F6301A">
        <w:rPr>
          <w:rFonts w:ascii="Arial" w:hAnsi="Arial" w:cs="Arial"/>
          <w:b/>
          <w:sz w:val="22"/>
          <w:szCs w:val="22"/>
        </w:rPr>
        <w:t>F O R M U L A R Z   O F E R T O W Y</w:t>
      </w:r>
    </w:p>
    <w:p w14:paraId="401B9EED" w14:textId="77777777" w:rsidR="0049563D" w:rsidRPr="00F6301A" w:rsidRDefault="0049563D" w:rsidP="0049563D">
      <w:pPr>
        <w:jc w:val="center"/>
        <w:rPr>
          <w:rFonts w:ascii="Arial" w:hAnsi="Arial" w:cs="Arial"/>
          <w:b/>
          <w:sz w:val="22"/>
          <w:szCs w:val="22"/>
        </w:rPr>
      </w:pPr>
    </w:p>
    <w:p w14:paraId="7EACC5BB" w14:textId="77777777" w:rsidR="0049563D" w:rsidRPr="00F4750F" w:rsidRDefault="0049563D" w:rsidP="0049563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sz w:val="20"/>
          <w:szCs w:val="20"/>
        </w:rPr>
        <w:t xml:space="preserve">Składając ofertę w imieniu </w:t>
      </w:r>
      <w:r w:rsidRPr="00F4750F">
        <w:rPr>
          <w:rFonts w:ascii="Arial" w:hAnsi="Arial" w:cs="Arial"/>
          <w:i/>
          <w:sz w:val="20"/>
          <w:szCs w:val="20"/>
        </w:rPr>
        <w:t>(w przypadku podmiotów występujących</w:t>
      </w:r>
      <w:r w:rsidRPr="00F4750F">
        <w:rPr>
          <w:rFonts w:ascii="Arial" w:hAnsi="Arial" w:cs="Arial"/>
          <w:sz w:val="20"/>
          <w:szCs w:val="20"/>
        </w:rPr>
        <w:t xml:space="preserve"> </w:t>
      </w:r>
      <w:r w:rsidRPr="00F4750F">
        <w:rPr>
          <w:rFonts w:ascii="Arial" w:hAnsi="Arial" w:cs="Arial"/>
          <w:i/>
          <w:sz w:val="20"/>
          <w:szCs w:val="20"/>
        </w:rPr>
        <w:t>wspólnie</w:t>
      </w:r>
      <w:r w:rsidRPr="00F4750F">
        <w:rPr>
          <w:rFonts w:ascii="Arial" w:hAnsi="Arial" w:cs="Arial"/>
          <w:sz w:val="20"/>
          <w:szCs w:val="20"/>
        </w:rPr>
        <w:t xml:space="preserve"> </w:t>
      </w:r>
      <w:r w:rsidRPr="00F4750F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F4750F">
        <w:rPr>
          <w:rFonts w:ascii="Arial" w:hAnsi="Arial" w:cs="Arial"/>
          <w:sz w:val="20"/>
          <w:szCs w:val="20"/>
        </w:rPr>
        <w:t xml:space="preserve">) </w:t>
      </w:r>
    </w:p>
    <w:p w14:paraId="452A9CC1" w14:textId="77777777" w:rsidR="0049563D" w:rsidRPr="00B6346C" w:rsidRDefault="0049563D" w:rsidP="0049563D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B6346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</w:t>
      </w:r>
    </w:p>
    <w:p w14:paraId="0ECC81D7" w14:textId="77777777" w:rsidR="0049563D" w:rsidRPr="00B6346C" w:rsidRDefault="0049563D" w:rsidP="0049563D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B6346C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...................................................................................................................................</w:t>
      </w:r>
    </w:p>
    <w:p w14:paraId="569DD3E5" w14:textId="77777777" w:rsidR="0049563D" w:rsidRPr="00B6346C" w:rsidRDefault="0049563D" w:rsidP="0049563D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B6346C">
        <w:rPr>
          <w:rFonts w:ascii="Arial" w:hAnsi="Arial" w:cs="Arial"/>
          <w:sz w:val="20"/>
          <w:szCs w:val="20"/>
        </w:rPr>
        <w:t>NIP ……………………………………………, REGON: ……………………………………………</w:t>
      </w:r>
    </w:p>
    <w:p w14:paraId="7FD6DA45" w14:textId="77777777" w:rsidR="0049563D" w:rsidRPr="002A0324" w:rsidRDefault="0049563D" w:rsidP="0049563D">
      <w:pPr>
        <w:spacing w:after="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2A0324">
        <w:rPr>
          <w:rFonts w:ascii="Arial" w:hAnsi="Arial" w:cs="Arial"/>
          <w:sz w:val="20"/>
          <w:szCs w:val="20"/>
        </w:rPr>
        <w:t>el. ……………………………………………, faks: …………………………………………………</w:t>
      </w:r>
    </w:p>
    <w:p w14:paraId="70808059" w14:textId="77777777" w:rsidR="0049563D" w:rsidRPr="002A0324" w:rsidRDefault="0049563D" w:rsidP="0049563D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2A0324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…………………………………………………………………………………………………..</w:t>
      </w:r>
    </w:p>
    <w:p w14:paraId="0CC8DD22" w14:textId="77777777" w:rsidR="0049563D" w:rsidRPr="00F6301A" w:rsidRDefault="0049563D" w:rsidP="0049563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b/>
          <w:sz w:val="22"/>
          <w:szCs w:val="22"/>
        </w:rPr>
        <w:t xml:space="preserve">dla Zamawiającego, </w:t>
      </w:r>
      <w:r w:rsidRPr="00F6301A">
        <w:rPr>
          <w:rFonts w:ascii="Arial" w:hAnsi="Arial" w:cs="Arial"/>
          <w:sz w:val="22"/>
          <w:szCs w:val="22"/>
        </w:rPr>
        <w:t>którym jest</w:t>
      </w:r>
      <w:r w:rsidRPr="00F6301A">
        <w:rPr>
          <w:rFonts w:ascii="Arial" w:hAnsi="Arial" w:cs="Arial"/>
          <w:b/>
          <w:sz w:val="22"/>
          <w:szCs w:val="22"/>
        </w:rPr>
        <w:t xml:space="preserve"> Mazowiecki Port Lotniczy Warszawa-Modlin Sp. z o.o., </w:t>
      </w:r>
      <w:r w:rsidRPr="00F6301A">
        <w:rPr>
          <w:rFonts w:ascii="Arial" w:hAnsi="Arial" w:cs="Arial"/>
          <w:sz w:val="22"/>
          <w:szCs w:val="22"/>
        </w:rPr>
        <w:t xml:space="preserve">w prowadzonym postępowaniu nr </w:t>
      </w:r>
      <w:r w:rsidRPr="00F6301A">
        <w:rPr>
          <w:rFonts w:ascii="Arial" w:hAnsi="Arial" w:cs="Arial"/>
          <w:b/>
          <w:sz w:val="22"/>
          <w:szCs w:val="22"/>
        </w:rPr>
        <w:t>P-</w:t>
      </w:r>
      <w:r>
        <w:rPr>
          <w:rFonts w:ascii="Arial" w:hAnsi="Arial" w:cs="Arial"/>
          <w:b/>
          <w:sz w:val="22"/>
          <w:szCs w:val="22"/>
        </w:rPr>
        <w:t>059/24</w:t>
      </w:r>
      <w:r w:rsidRPr="00F6301A">
        <w:rPr>
          <w:rFonts w:ascii="Arial" w:hAnsi="Arial" w:cs="Arial"/>
          <w:sz w:val="22"/>
          <w:szCs w:val="22"/>
        </w:rPr>
        <w:t xml:space="preserve"> o udzielenie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F6301A">
        <w:rPr>
          <w:rFonts w:ascii="Arial" w:hAnsi="Arial" w:cs="Arial"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 xml:space="preserve">, </w:t>
      </w:r>
      <w:r w:rsidRPr="00F6301A">
        <w:rPr>
          <w:rFonts w:ascii="Arial" w:hAnsi="Arial" w:cs="Arial"/>
          <w:sz w:val="22"/>
          <w:szCs w:val="22"/>
        </w:rPr>
        <w:t xml:space="preserve">którego przedmiotem jest </w:t>
      </w:r>
      <w:r w:rsidRPr="00F6301A">
        <w:rPr>
          <w:rFonts w:ascii="Arial" w:hAnsi="Arial" w:cs="Arial"/>
          <w:b/>
          <w:sz w:val="22"/>
          <w:szCs w:val="22"/>
        </w:rPr>
        <w:t xml:space="preserve">„Zakup i dostawa </w:t>
      </w:r>
      <w:r>
        <w:rPr>
          <w:rFonts w:ascii="Arial" w:hAnsi="Arial" w:cs="Arial"/>
          <w:b/>
          <w:sz w:val="22"/>
          <w:szCs w:val="22"/>
        </w:rPr>
        <w:t xml:space="preserve">dwóch </w:t>
      </w:r>
      <w:r w:rsidRPr="00F6301A">
        <w:rPr>
          <w:rFonts w:ascii="Arial" w:hAnsi="Arial" w:cs="Arial"/>
          <w:b/>
          <w:sz w:val="22"/>
          <w:szCs w:val="22"/>
        </w:rPr>
        <w:t xml:space="preserve">samochodów” </w:t>
      </w:r>
      <w:r w:rsidRPr="00F6301A">
        <w:rPr>
          <w:rFonts w:ascii="Arial" w:hAnsi="Arial" w:cs="Arial"/>
          <w:sz w:val="22"/>
          <w:szCs w:val="22"/>
        </w:rPr>
        <w:t>oferujemy realizację przedmiotu zamówienia,</w:t>
      </w:r>
      <w:r w:rsidRPr="00F6301A">
        <w:rPr>
          <w:rFonts w:ascii="Arial" w:hAnsi="Arial" w:cs="Arial"/>
          <w:b/>
          <w:sz w:val="22"/>
          <w:szCs w:val="22"/>
        </w:rPr>
        <w:t xml:space="preserve"> </w:t>
      </w:r>
      <w:r w:rsidRPr="00F6301A">
        <w:rPr>
          <w:rFonts w:ascii="Arial" w:hAnsi="Arial" w:cs="Arial"/>
          <w:sz w:val="22"/>
          <w:szCs w:val="22"/>
        </w:rPr>
        <w:t xml:space="preserve">zgodnie z opisem przedmiotu zamówienia zawartym </w:t>
      </w:r>
      <w:r w:rsidRPr="00C03586">
        <w:rPr>
          <w:rFonts w:ascii="Arial" w:hAnsi="Arial" w:cs="Arial"/>
          <w:sz w:val="22"/>
          <w:szCs w:val="22"/>
        </w:rPr>
        <w:t>w</w:t>
      </w:r>
      <w:r w:rsidRPr="00C03586">
        <w:rPr>
          <w:rFonts w:ascii="Arial" w:hAnsi="Arial" w:cs="Arial"/>
          <w:b/>
          <w:bCs/>
          <w:i/>
          <w:iCs/>
          <w:sz w:val="22"/>
          <w:szCs w:val="22"/>
        </w:rPr>
        <w:t xml:space="preserve"> załączniku nr 1</w:t>
      </w:r>
      <w:r w:rsidRPr="00F6301A">
        <w:rPr>
          <w:rFonts w:ascii="Arial" w:hAnsi="Arial" w:cs="Arial"/>
          <w:sz w:val="22"/>
          <w:szCs w:val="22"/>
        </w:rPr>
        <w:t xml:space="preserve"> do SIWZ, </w:t>
      </w:r>
    </w:p>
    <w:p w14:paraId="10D80C24" w14:textId="77777777" w:rsidR="0049563D" w:rsidRPr="00145246" w:rsidRDefault="0049563D" w:rsidP="0049563D">
      <w:pPr>
        <w:pStyle w:val="Akapitzlist"/>
        <w:numPr>
          <w:ilvl w:val="1"/>
          <w:numId w:val="3"/>
        </w:numPr>
        <w:spacing w:before="120" w:after="120"/>
        <w:ind w:left="426"/>
        <w:jc w:val="both"/>
        <w:rPr>
          <w:rFonts w:ascii="Arial" w:hAnsi="Arial" w:cs="Arial"/>
        </w:rPr>
      </w:pPr>
      <w:r w:rsidRPr="00EE599F">
        <w:rPr>
          <w:rFonts w:ascii="Arial" w:hAnsi="Arial" w:cs="Arial"/>
          <w:b/>
          <w:bCs/>
        </w:rPr>
        <w:t>W zakresie części 1 -</w:t>
      </w:r>
      <w:r>
        <w:rPr>
          <w:rFonts w:ascii="Arial" w:hAnsi="Arial" w:cs="Arial"/>
          <w:b/>
          <w:bCs/>
        </w:rPr>
        <w:t xml:space="preserve"> </w:t>
      </w:r>
      <w:r w:rsidRPr="00145246">
        <w:rPr>
          <w:rFonts w:ascii="Arial" w:hAnsi="Arial" w:cs="Arial"/>
        </w:rPr>
        <w:t xml:space="preserve">Zakup i dostawa jednego samochodu </w:t>
      </w:r>
      <w:r>
        <w:rPr>
          <w:rFonts w:ascii="Arial" w:hAnsi="Arial" w:cs="Arial"/>
        </w:rPr>
        <w:t xml:space="preserve">osobowego </w:t>
      </w:r>
      <w:r w:rsidRPr="00145246">
        <w:rPr>
          <w:rFonts w:ascii="Arial" w:hAnsi="Arial" w:cs="Arial"/>
          <w:b/>
          <w:bCs/>
        </w:rPr>
        <w:t xml:space="preserve">- </w:t>
      </w:r>
      <w:r w:rsidRPr="00145246">
        <w:rPr>
          <w:rFonts w:ascii="Arial" w:hAnsi="Arial" w:cs="Arial"/>
        </w:rPr>
        <w:t>za cenę ryczałtową:</w:t>
      </w:r>
    </w:p>
    <w:p w14:paraId="4B5669B0" w14:textId="77777777" w:rsidR="0049563D" w:rsidRPr="00F6301A" w:rsidRDefault="0049563D" w:rsidP="0049563D">
      <w:pPr>
        <w:pStyle w:val="Tekstpodstawowywcit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301A">
        <w:rPr>
          <w:rFonts w:ascii="Arial" w:hAnsi="Arial" w:cs="Arial"/>
          <w:b/>
          <w:sz w:val="22"/>
          <w:szCs w:val="22"/>
        </w:rPr>
        <w:t xml:space="preserve">w wysokości brutto  </w:t>
      </w:r>
      <w:r w:rsidRPr="00F6301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Pr="00F6301A">
        <w:rPr>
          <w:rFonts w:ascii="Arial" w:hAnsi="Arial" w:cs="Arial"/>
          <w:b/>
          <w:sz w:val="22"/>
          <w:szCs w:val="22"/>
        </w:rPr>
        <w:t xml:space="preserve"> zł</w:t>
      </w:r>
    </w:p>
    <w:p w14:paraId="4D217002" w14:textId="77777777" w:rsidR="0049563D" w:rsidRPr="00F6301A" w:rsidRDefault="0049563D" w:rsidP="0049563D">
      <w:pPr>
        <w:pStyle w:val="Tekstpodstawowywcit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...............................................................................................................................)</w:t>
      </w:r>
    </w:p>
    <w:p w14:paraId="16D2EC39" w14:textId="77777777" w:rsidR="0049563D" w:rsidRPr="00F6301A" w:rsidRDefault="0049563D" w:rsidP="0049563D">
      <w:pPr>
        <w:pStyle w:val="Tekstpodstawowywcit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kwota podatku VAT ........................................ zł</w:t>
      </w:r>
    </w:p>
    <w:p w14:paraId="34BD04F9" w14:textId="77777777" w:rsidR="0049563D" w:rsidRPr="00F6301A" w:rsidRDefault="0049563D" w:rsidP="0049563D">
      <w:pPr>
        <w:pStyle w:val="Tekstpodstawowywcit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...............................................................................................................................)</w:t>
      </w:r>
    </w:p>
    <w:p w14:paraId="52749C1F" w14:textId="77777777" w:rsidR="0049563D" w:rsidRPr="00F6301A" w:rsidRDefault="0049563D" w:rsidP="0049563D">
      <w:pPr>
        <w:pStyle w:val="Tekstpodstawowywcit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w wysokości netto ............................................................................................................. zł</w:t>
      </w:r>
    </w:p>
    <w:p w14:paraId="5E963F08" w14:textId="77777777" w:rsidR="0049563D" w:rsidRDefault="0049563D" w:rsidP="0049563D">
      <w:pPr>
        <w:pStyle w:val="Tekstpodstawowywcit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...............................................................................................................................)</w:t>
      </w:r>
    </w:p>
    <w:p w14:paraId="44FCF3B7" w14:textId="77777777" w:rsidR="0049563D" w:rsidRPr="00F6301A" w:rsidRDefault="0049563D" w:rsidP="0049563D">
      <w:pPr>
        <w:pStyle w:val="Tekstpodstawowywcit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1E9D35" w14:textId="77777777" w:rsidR="0049563D" w:rsidRPr="00145246" w:rsidRDefault="0049563D" w:rsidP="0049563D">
      <w:pPr>
        <w:pStyle w:val="Akapitzlist"/>
        <w:numPr>
          <w:ilvl w:val="1"/>
          <w:numId w:val="3"/>
        </w:numPr>
        <w:spacing w:before="120" w:after="120"/>
        <w:ind w:left="426"/>
        <w:jc w:val="both"/>
        <w:rPr>
          <w:rFonts w:ascii="Arial" w:hAnsi="Arial" w:cs="Arial"/>
        </w:rPr>
      </w:pPr>
      <w:r w:rsidRPr="00EE599F">
        <w:rPr>
          <w:rFonts w:ascii="Arial" w:hAnsi="Arial" w:cs="Arial"/>
          <w:b/>
          <w:bCs/>
        </w:rPr>
        <w:t xml:space="preserve">W zakresie części 2 </w:t>
      </w:r>
      <w:r>
        <w:rPr>
          <w:rFonts w:ascii="Arial" w:hAnsi="Arial" w:cs="Arial"/>
          <w:b/>
          <w:bCs/>
        </w:rPr>
        <w:t xml:space="preserve">– </w:t>
      </w:r>
      <w:r w:rsidRPr="00145246">
        <w:rPr>
          <w:rFonts w:ascii="Arial" w:hAnsi="Arial" w:cs="Arial"/>
        </w:rPr>
        <w:t xml:space="preserve">Zakup i dostawa jednego </w:t>
      </w:r>
      <w:r>
        <w:rPr>
          <w:rFonts w:ascii="Arial" w:hAnsi="Arial" w:cs="Arial"/>
        </w:rPr>
        <w:t xml:space="preserve">samochodu dostawczego - </w:t>
      </w:r>
      <w:r w:rsidRPr="00145246">
        <w:rPr>
          <w:rFonts w:ascii="Arial" w:hAnsi="Arial" w:cs="Arial"/>
        </w:rPr>
        <w:t xml:space="preserve">za cenę ryczałtową: </w:t>
      </w:r>
    </w:p>
    <w:p w14:paraId="2C81B90C" w14:textId="77777777" w:rsidR="0049563D" w:rsidRPr="00F6301A" w:rsidRDefault="0049563D" w:rsidP="0049563D">
      <w:pPr>
        <w:pStyle w:val="Tekstpodstawowywcit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301A">
        <w:rPr>
          <w:rFonts w:ascii="Arial" w:hAnsi="Arial" w:cs="Arial"/>
          <w:b/>
          <w:sz w:val="22"/>
          <w:szCs w:val="22"/>
        </w:rPr>
        <w:t xml:space="preserve">w wysokości brutto  </w:t>
      </w:r>
      <w:r w:rsidRPr="00F6301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Pr="00F6301A">
        <w:rPr>
          <w:rFonts w:ascii="Arial" w:hAnsi="Arial" w:cs="Arial"/>
          <w:b/>
          <w:sz w:val="22"/>
          <w:szCs w:val="22"/>
        </w:rPr>
        <w:t xml:space="preserve"> zł</w:t>
      </w:r>
    </w:p>
    <w:p w14:paraId="07A4BD15" w14:textId="77777777" w:rsidR="0049563D" w:rsidRPr="00F6301A" w:rsidRDefault="0049563D" w:rsidP="0049563D">
      <w:pPr>
        <w:pStyle w:val="Tekstpodstawowywcit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...............................................................................................................................)</w:t>
      </w:r>
    </w:p>
    <w:p w14:paraId="55F67930" w14:textId="77777777" w:rsidR="0049563D" w:rsidRPr="00F6301A" w:rsidRDefault="0049563D" w:rsidP="0049563D">
      <w:pPr>
        <w:pStyle w:val="Tekstpodstawowywcit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kwota podatku VAT ........................................ zł</w:t>
      </w:r>
    </w:p>
    <w:p w14:paraId="6B9406DE" w14:textId="77777777" w:rsidR="0049563D" w:rsidRPr="00F6301A" w:rsidRDefault="0049563D" w:rsidP="0049563D">
      <w:pPr>
        <w:pStyle w:val="Tekstpodstawowywcit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...............................................................................................................................)</w:t>
      </w:r>
    </w:p>
    <w:p w14:paraId="28D86A16" w14:textId="77777777" w:rsidR="0049563D" w:rsidRPr="00F6301A" w:rsidRDefault="0049563D" w:rsidP="0049563D">
      <w:pPr>
        <w:pStyle w:val="Tekstpodstawowywcit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w wysokości netto ............................................................................................................. zł</w:t>
      </w:r>
    </w:p>
    <w:p w14:paraId="116A9627" w14:textId="77777777" w:rsidR="0049563D" w:rsidRPr="00F6301A" w:rsidRDefault="0049563D" w:rsidP="0049563D">
      <w:pPr>
        <w:pStyle w:val="Tekstpodstawowywcit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...............................................................................................................................)</w:t>
      </w:r>
    </w:p>
    <w:p w14:paraId="410F0692" w14:textId="77777777" w:rsidR="0049563D" w:rsidRDefault="0049563D" w:rsidP="0049563D">
      <w:pPr>
        <w:pStyle w:val="Tekstpodstawowywcity"/>
        <w:spacing w:before="40" w:after="0" w:line="276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87BF5EA" w14:textId="77777777" w:rsidR="0049563D" w:rsidRDefault="0049563D" w:rsidP="0049563D">
      <w:pPr>
        <w:pStyle w:val="Tekstpodstawowywcity"/>
        <w:spacing w:before="40" w:after="0" w:line="276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DE1714">
        <w:rPr>
          <w:rFonts w:ascii="Arial" w:hAnsi="Arial" w:cs="Arial"/>
          <w:i/>
          <w:iCs/>
          <w:sz w:val="20"/>
          <w:szCs w:val="20"/>
        </w:rPr>
        <w:t>W ce</w:t>
      </w:r>
      <w:r>
        <w:rPr>
          <w:rFonts w:ascii="Arial" w:hAnsi="Arial" w:cs="Arial"/>
          <w:i/>
          <w:iCs/>
          <w:sz w:val="20"/>
          <w:szCs w:val="20"/>
        </w:rPr>
        <w:t>ny</w:t>
      </w:r>
      <w:r w:rsidRPr="00DE1714">
        <w:rPr>
          <w:rFonts w:ascii="Arial" w:hAnsi="Arial" w:cs="Arial"/>
          <w:i/>
          <w:iCs/>
          <w:sz w:val="20"/>
          <w:szCs w:val="20"/>
        </w:rPr>
        <w:t xml:space="preserve"> wliczyliśmy wszystkie niezbędne do poniesienia koszty związane z realizacją</w:t>
      </w:r>
      <w:r>
        <w:rPr>
          <w:rFonts w:ascii="Arial" w:hAnsi="Arial" w:cs="Arial"/>
          <w:i/>
          <w:iCs/>
          <w:sz w:val="20"/>
          <w:szCs w:val="20"/>
        </w:rPr>
        <w:t xml:space="preserve"> niniejszego</w:t>
      </w:r>
      <w:r w:rsidRPr="00DE1714">
        <w:rPr>
          <w:rFonts w:ascii="Arial" w:hAnsi="Arial" w:cs="Arial"/>
          <w:i/>
          <w:iCs/>
          <w:sz w:val="20"/>
          <w:szCs w:val="20"/>
        </w:rPr>
        <w:t xml:space="preserve"> zamówienia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4695FAE8" w14:textId="77777777" w:rsidR="0049563D" w:rsidRPr="00DE1714" w:rsidRDefault="0049563D" w:rsidP="0049563D">
      <w:pPr>
        <w:pStyle w:val="Tekstpodstawowywcity"/>
        <w:spacing w:before="40" w:after="0" w:line="276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14:paraId="02C77B83" w14:textId="77777777" w:rsidR="0049563D" w:rsidRDefault="0049563D" w:rsidP="0049563D">
      <w:pPr>
        <w:pStyle w:val="Tekstpodstawowywcity"/>
        <w:widowControl w:val="0"/>
        <w:spacing w:after="0" w:line="280" w:lineRule="exac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Ponadto,</w:t>
      </w:r>
    </w:p>
    <w:p w14:paraId="39DA1347" w14:textId="77777777" w:rsidR="0049563D" w:rsidRDefault="0049563D" w:rsidP="0049563D">
      <w:pPr>
        <w:pStyle w:val="Tekstpodstawowywcity"/>
        <w:widowControl w:val="0"/>
        <w:spacing w:after="0" w:line="280" w:lineRule="exact"/>
        <w:ind w:left="0"/>
        <w:jc w:val="both"/>
        <w:rPr>
          <w:rFonts w:ascii="Arial" w:hAnsi="Arial" w:cs="Arial"/>
          <w:sz w:val="22"/>
          <w:szCs w:val="22"/>
        </w:rPr>
      </w:pPr>
    </w:p>
    <w:p w14:paraId="7E225798" w14:textId="77777777" w:rsidR="0049563D" w:rsidRPr="00F6301A" w:rsidRDefault="0049563D" w:rsidP="0049563D">
      <w:pPr>
        <w:pStyle w:val="Tekstpodstawowywcity"/>
        <w:widowControl w:val="0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Zobowiązujemy się do dostawy przedmiotu zamówienia w nieprzekraczalnym terminie określonym w rozdziale V SIWZ.</w:t>
      </w:r>
    </w:p>
    <w:p w14:paraId="06875A08" w14:textId="77777777" w:rsidR="0049563D" w:rsidRDefault="0049563D" w:rsidP="0049563D">
      <w:pPr>
        <w:numPr>
          <w:ilvl w:val="0"/>
          <w:numId w:val="1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Oferujemy  okres gwarancji</w:t>
      </w:r>
      <w:r>
        <w:rPr>
          <w:rFonts w:ascii="Arial" w:hAnsi="Arial" w:cs="Arial"/>
          <w:sz w:val="22"/>
          <w:szCs w:val="22"/>
        </w:rPr>
        <w:t>:</w:t>
      </w:r>
      <w:r w:rsidRPr="00F6301A">
        <w:rPr>
          <w:rFonts w:ascii="Arial" w:hAnsi="Arial" w:cs="Arial"/>
          <w:sz w:val="22"/>
          <w:szCs w:val="22"/>
        </w:rPr>
        <w:t xml:space="preserve"> </w:t>
      </w:r>
    </w:p>
    <w:p w14:paraId="1195A978" w14:textId="77777777" w:rsidR="0049563D" w:rsidRDefault="0049563D" w:rsidP="0049563D">
      <w:pPr>
        <w:numPr>
          <w:ilvl w:val="1"/>
          <w:numId w:val="5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samochodu osobowego</w:t>
      </w:r>
      <w:r>
        <w:rPr>
          <w:rFonts w:ascii="Arial" w:hAnsi="Arial" w:cs="Arial"/>
          <w:sz w:val="22"/>
          <w:szCs w:val="22"/>
        </w:rPr>
        <w:tab/>
        <w:t>……………. m-</w:t>
      </w:r>
      <w:proofErr w:type="spellStart"/>
      <w:r>
        <w:rPr>
          <w:rFonts w:ascii="Arial" w:hAnsi="Arial" w:cs="Arial"/>
          <w:sz w:val="22"/>
          <w:szCs w:val="22"/>
        </w:rPr>
        <w:t>cy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……………. do limitu ……………… km</w:t>
      </w:r>
    </w:p>
    <w:p w14:paraId="35931BCA" w14:textId="77777777" w:rsidR="0049563D" w:rsidRDefault="0049563D" w:rsidP="0049563D">
      <w:pPr>
        <w:numPr>
          <w:ilvl w:val="1"/>
          <w:numId w:val="5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samochodu dostawczego……………. m-</w:t>
      </w:r>
      <w:proofErr w:type="spellStart"/>
      <w:r>
        <w:rPr>
          <w:rFonts w:ascii="Arial" w:hAnsi="Arial" w:cs="Arial"/>
          <w:sz w:val="22"/>
          <w:szCs w:val="22"/>
        </w:rPr>
        <w:t>cy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……………. do limitu ……………… km</w:t>
      </w:r>
    </w:p>
    <w:p w14:paraId="679DDAE3" w14:textId="77777777" w:rsidR="0049563D" w:rsidRPr="00F6301A" w:rsidRDefault="0049563D" w:rsidP="0049563D">
      <w:pPr>
        <w:spacing w:line="280" w:lineRule="exac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(min. </w:t>
      </w:r>
      <w:r w:rsidRPr="00F6301A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r w:rsidRPr="00F6301A">
        <w:rPr>
          <w:rFonts w:ascii="Arial" w:hAnsi="Arial" w:cs="Arial"/>
          <w:sz w:val="22"/>
          <w:szCs w:val="22"/>
        </w:rPr>
        <w:t>miesi</w:t>
      </w:r>
      <w:r>
        <w:rPr>
          <w:rFonts w:ascii="Arial" w:hAnsi="Arial" w:cs="Arial"/>
          <w:sz w:val="22"/>
          <w:szCs w:val="22"/>
        </w:rPr>
        <w:t>ące lub więcej, jeżeli producent posiada dłuższą)</w:t>
      </w:r>
      <w:r w:rsidRPr="00F6301A">
        <w:rPr>
          <w:rFonts w:ascii="Arial" w:hAnsi="Arial" w:cs="Arial"/>
          <w:sz w:val="22"/>
          <w:szCs w:val="22"/>
        </w:rPr>
        <w:t xml:space="preserve"> na cały pojazd bez limitu przebiegu kilometrów, dla każdego z pojazdów składających się na przedmiot zamówienia, licząc od daty podpisania protokołu odbioru końcowego,</w:t>
      </w:r>
    </w:p>
    <w:p w14:paraId="2DE333BF" w14:textId="77777777" w:rsidR="0049563D" w:rsidRPr="000D6158" w:rsidRDefault="0049563D" w:rsidP="0049563D">
      <w:pPr>
        <w:numPr>
          <w:ilvl w:val="0"/>
          <w:numId w:val="4"/>
        </w:numPr>
        <w:tabs>
          <w:tab w:val="left" w:pos="426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6158">
        <w:rPr>
          <w:rFonts w:ascii="Arial" w:hAnsi="Arial" w:cs="Arial"/>
          <w:sz w:val="22"/>
          <w:szCs w:val="22"/>
        </w:rPr>
        <w:t>Zapewniamy naprawy dla oferowanych pojazdów, przez okres trwania gwarancji z czasem reakcji serwisowej, rozumianej jako czas od zgłoszenia „awarii”</w:t>
      </w:r>
      <w:r w:rsidRPr="000D6158">
        <w:rPr>
          <w:rFonts w:ascii="Arial" w:eastAsia="Times New Roman" w:hAnsi="Arial" w:cs="Arial"/>
          <w:sz w:val="22"/>
          <w:szCs w:val="22"/>
        </w:rPr>
        <w:t xml:space="preserve"> </w:t>
      </w:r>
      <w:r w:rsidRPr="000D6158">
        <w:rPr>
          <w:rFonts w:ascii="Arial" w:hAnsi="Arial" w:cs="Arial"/>
          <w:sz w:val="22"/>
          <w:szCs w:val="22"/>
        </w:rPr>
        <w:t xml:space="preserve">do czasu </w:t>
      </w:r>
      <w:r w:rsidRPr="0011129E">
        <w:rPr>
          <w:rFonts w:ascii="Arial" w:hAnsi="Arial" w:cs="Arial"/>
          <w:sz w:val="22"/>
          <w:szCs w:val="22"/>
        </w:rPr>
        <w:t xml:space="preserve">przejęcia pojazdu do naprawy przez </w:t>
      </w:r>
      <w:r w:rsidRPr="000D6158">
        <w:rPr>
          <w:rFonts w:ascii="Arial" w:hAnsi="Arial" w:cs="Arial"/>
          <w:sz w:val="22"/>
          <w:szCs w:val="22"/>
        </w:rPr>
        <w:t>wykwalifikowan</w:t>
      </w:r>
      <w:r>
        <w:rPr>
          <w:rFonts w:ascii="Arial" w:hAnsi="Arial" w:cs="Arial"/>
          <w:sz w:val="22"/>
          <w:szCs w:val="22"/>
        </w:rPr>
        <w:t>y</w:t>
      </w:r>
      <w:r w:rsidRPr="000D6158">
        <w:rPr>
          <w:rFonts w:ascii="Arial" w:hAnsi="Arial" w:cs="Arial"/>
          <w:sz w:val="22"/>
          <w:szCs w:val="22"/>
        </w:rPr>
        <w:t xml:space="preserve"> serwis Wykonawcy, który będzie wynosił max. do 48 godzin. </w:t>
      </w:r>
    </w:p>
    <w:p w14:paraId="0044F4D7" w14:textId="77777777" w:rsidR="0049563D" w:rsidRDefault="0049563D" w:rsidP="0049563D">
      <w:pPr>
        <w:numPr>
          <w:ilvl w:val="0"/>
          <w:numId w:val="4"/>
        </w:numPr>
        <w:tabs>
          <w:tab w:val="left" w:pos="426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29E">
        <w:rPr>
          <w:rFonts w:ascii="Arial" w:hAnsi="Arial" w:cs="Arial"/>
          <w:sz w:val="22"/>
          <w:szCs w:val="22"/>
        </w:rPr>
        <w:t>Producent zaoferowanych samochodów posiada dla ww. pojazdów sieć serwisową, w tym minimum jedną pełnozakresową (dla danej części), autoryzowaną stację obsługi dla każdego z oferowanych pojazdów zlokalizowaną w promieniu max.  80  km od Lotniska Warszawa/Modlin zapewniającą w okresie gwarancji wykonywanie napraw i przeglądów</w:t>
      </w:r>
      <w:r>
        <w:rPr>
          <w:rFonts w:ascii="Arial" w:hAnsi="Arial" w:cs="Arial"/>
          <w:sz w:val="22"/>
          <w:szCs w:val="22"/>
        </w:rPr>
        <w:t xml:space="preserve">, w tym </w:t>
      </w:r>
      <w:r w:rsidRPr="00DA53C8">
        <w:rPr>
          <w:rFonts w:ascii="Arial" w:hAnsi="Arial" w:cs="Arial"/>
          <w:sz w:val="22"/>
          <w:szCs w:val="22"/>
        </w:rPr>
        <w:t>napraw gwarancyjnych w ramach wynagrodzenia ryczałtowego oraz odpłatny serwis.</w:t>
      </w:r>
    </w:p>
    <w:p w14:paraId="70719666" w14:textId="77777777" w:rsidR="0049563D" w:rsidRPr="000D6158" w:rsidRDefault="0049563D" w:rsidP="0049563D">
      <w:pPr>
        <w:numPr>
          <w:ilvl w:val="0"/>
          <w:numId w:val="4"/>
        </w:numPr>
        <w:tabs>
          <w:tab w:val="left" w:pos="426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6158">
        <w:rPr>
          <w:rFonts w:ascii="Arial" w:hAnsi="Arial" w:cs="Arial"/>
          <w:sz w:val="22"/>
          <w:szCs w:val="22"/>
        </w:rPr>
        <w:t>Zapewnimy dostępność i dostawę części zamiennych przez okres gwarancji i minimum 10 lat po zakończeniu gwarancji.</w:t>
      </w:r>
    </w:p>
    <w:p w14:paraId="50A3AD08" w14:textId="77777777" w:rsidR="0049563D" w:rsidRDefault="0049563D" w:rsidP="0049563D">
      <w:pPr>
        <w:numPr>
          <w:ilvl w:val="0"/>
          <w:numId w:val="4"/>
        </w:numPr>
        <w:tabs>
          <w:tab w:val="left" w:pos="426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53C8">
        <w:rPr>
          <w:rFonts w:ascii="Arial" w:hAnsi="Arial" w:cs="Arial"/>
          <w:sz w:val="22"/>
          <w:szCs w:val="22"/>
        </w:rPr>
        <w:t>Oświadczamy, iż zapoznaliśmy się z treścią SIWZ i nie wnosimy do niej zastrzeżeń, oraz otrzymaliśmy wszelkie niezbędne informacje do przygotowania oferty.</w:t>
      </w:r>
    </w:p>
    <w:p w14:paraId="3231FC60" w14:textId="77777777" w:rsidR="0049563D" w:rsidRDefault="0049563D" w:rsidP="0049563D">
      <w:pPr>
        <w:numPr>
          <w:ilvl w:val="0"/>
          <w:numId w:val="4"/>
        </w:numPr>
        <w:tabs>
          <w:tab w:val="left" w:pos="426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53C8">
        <w:rPr>
          <w:rFonts w:ascii="Arial" w:hAnsi="Arial" w:cs="Arial"/>
          <w:sz w:val="22"/>
          <w:szCs w:val="22"/>
        </w:rPr>
        <w:t xml:space="preserve">Akceptujemy wskazany w SIWZ czas związania ofertą – </w:t>
      </w:r>
      <w:r w:rsidRPr="00DA53C8">
        <w:rPr>
          <w:rFonts w:ascii="Arial" w:hAnsi="Arial" w:cs="Arial"/>
          <w:b/>
          <w:sz w:val="22"/>
          <w:szCs w:val="22"/>
        </w:rPr>
        <w:t xml:space="preserve">45 dni. </w:t>
      </w:r>
      <w:r w:rsidRPr="00DA53C8">
        <w:rPr>
          <w:rFonts w:ascii="Arial" w:hAnsi="Arial" w:cs="Arial"/>
          <w:sz w:val="22"/>
          <w:szCs w:val="22"/>
        </w:rPr>
        <w:t>Termin ten rozpoczyna się wraz z upływem terminu składania ofert.</w:t>
      </w:r>
    </w:p>
    <w:p w14:paraId="42ABBB01" w14:textId="77777777" w:rsidR="0049563D" w:rsidRDefault="0049563D" w:rsidP="0049563D">
      <w:pPr>
        <w:numPr>
          <w:ilvl w:val="0"/>
          <w:numId w:val="4"/>
        </w:numPr>
        <w:tabs>
          <w:tab w:val="left" w:pos="426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53C8">
        <w:rPr>
          <w:rFonts w:ascii="Arial" w:hAnsi="Arial" w:cs="Arial"/>
          <w:sz w:val="22"/>
          <w:szCs w:val="22"/>
        </w:rPr>
        <w:t>Akceptujemy treść wzoru umowy i w razie wybrania naszej oferty zobowiązujemy się do jej podpisania w miejscu i terminie wskazanym przez Zamawiającego.</w:t>
      </w:r>
    </w:p>
    <w:p w14:paraId="5131DDD1" w14:textId="77777777" w:rsidR="0049563D" w:rsidRPr="00DA53C8" w:rsidRDefault="0049563D" w:rsidP="0049563D">
      <w:pPr>
        <w:numPr>
          <w:ilvl w:val="0"/>
          <w:numId w:val="4"/>
        </w:numPr>
        <w:tabs>
          <w:tab w:val="left" w:pos="426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53C8">
        <w:rPr>
          <w:rFonts w:ascii="Arial" w:hAnsi="Arial" w:cs="Arial"/>
          <w:sz w:val="22"/>
          <w:szCs w:val="22"/>
        </w:rPr>
        <w:t>Informujemy, że niżej wymienione części zamówienia zamierzamy wykonać przy pomocy podwykonawców:</w:t>
      </w:r>
    </w:p>
    <w:p w14:paraId="01178D92" w14:textId="77777777" w:rsidR="0049563D" w:rsidRPr="00F6301A" w:rsidRDefault="0049563D" w:rsidP="0049563D">
      <w:pPr>
        <w:pStyle w:val="Tekstpodstawowywcity"/>
        <w:spacing w:after="0" w:line="360" w:lineRule="auto"/>
        <w:ind w:left="300"/>
        <w:jc w:val="both"/>
        <w:rPr>
          <w:rFonts w:ascii="Arial" w:hAnsi="Arial" w:cs="Arial"/>
        </w:rPr>
      </w:pPr>
      <w:r w:rsidRPr="00F6301A">
        <w:rPr>
          <w:rFonts w:ascii="Arial" w:hAnsi="Arial" w:cs="Arial"/>
        </w:rPr>
        <w:t>………………………………………………………………………………………………</w:t>
      </w:r>
    </w:p>
    <w:p w14:paraId="7F9ECA11" w14:textId="77777777" w:rsidR="0049563D" w:rsidRPr="00F6301A" w:rsidRDefault="0049563D" w:rsidP="0049563D">
      <w:pPr>
        <w:pStyle w:val="Tekstpodstawowywcity"/>
        <w:spacing w:after="0" w:line="360" w:lineRule="auto"/>
        <w:ind w:left="300"/>
        <w:jc w:val="center"/>
        <w:rPr>
          <w:rFonts w:ascii="Arial" w:hAnsi="Arial" w:cs="Arial"/>
          <w:i/>
          <w:vertAlign w:val="superscript"/>
        </w:rPr>
      </w:pPr>
      <w:r w:rsidRPr="00F6301A">
        <w:rPr>
          <w:rFonts w:ascii="Arial" w:hAnsi="Arial" w:cs="Arial"/>
          <w:i/>
          <w:vertAlign w:val="superscript"/>
        </w:rPr>
        <w:t>(wpisać zakres prac lub „nie dotyczy”)</w:t>
      </w:r>
    </w:p>
    <w:p w14:paraId="09BAD894" w14:textId="77777777" w:rsidR="0049563D" w:rsidRPr="00F6301A" w:rsidRDefault="0049563D" w:rsidP="0049563D">
      <w:pPr>
        <w:pStyle w:val="Tekstpodstawowywcity"/>
        <w:spacing w:after="0" w:line="360" w:lineRule="auto"/>
        <w:ind w:left="300"/>
        <w:jc w:val="both"/>
        <w:rPr>
          <w:rFonts w:ascii="Arial" w:hAnsi="Arial" w:cs="Arial"/>
        </w:rPr>
      </w:pPr>
      <w:r w:rsidRPr="00F6301A">
        <w:rPr>
          <w:rFonts w:ascii="Arial" w:hAnsi="Arial" w:cs="Arial"/>
        </w:rPr>
        <w:t>………………………………………………………………………………………………</w:t>
      </w:r>
    </w:p>
    <w:p w14:paraId="60136215" w14:textId="77777777" w:rsidR="0049563D" w:rsidRPr="00F6301A" w:rsidRDefault="0049563D" w:rsidP="0049563D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Ofertę składamy na .......... ponumerowanych stronach w sposób ciągły, wraz z załącznikami które stanowią:</w:t>
      </w:r>
    </w:p>
    <w:p w14:paraId="62A6A1EF" w14:textId="77777777" w:rsidR="0049563D" w:rsidRPr="00F6301A" w:rsidRDefault="0049563D" w:rsidP="0049563D">
      <w:pPr>
        <w:tabs>
          <w:tab w:val="left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9F33A7" w14:textId="77777777" w:rsidR="0049563D" w:rsidRPr="00F6301A" w:rsidRDefault="0049563D" w:rsidP="0049563D">
      <w:pPr>
        <w:numPr>
          <w:ilvl w:val="0"/>
          <w:numId w:val="2"/>
        </w:numPr>
        <w:tabs>
          <w:tab w:val="clear" w:pos="2340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4F8D61BD" w14:textId="77777777" w:rsidR="0049563D" w:rsidRPr="00F6301A" w:rsidRDefault="0049563D" w:rsidP="0049563D">
      <w:pPr>
        <w:numPr>
          <w:ilvl w:val="0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7DEB61DA" w14:textId="77777777" w:rsidR="0049563D" w:rsidRPr="00F6301A" w:rsidRDefault="0049563D" w:rsidP="0049563D">
      <w:pPr>
        <w:numPr>
          <w:ilvl w:val="0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4A15F25D" w14:textId="77777777" w:rsidR="0049563D" w:rsidRPr="00F6301A" w:rsidRDefault="0049563D" w:rsidP="0049563D">
      <w:pPr>
        <w:numPr>
          <w:ilvl w:val="0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46FFB187" w14:textId="77777777" w:rsidR="0049563D" w:rsidRPr="00F6301A" w:rsidRDefault="0049563D" w:rsidP="0049563D">
      <w:pPr>
        <w:numPr>
          <w:ilvl w:val="0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A4A566B" w14:textId="77777777" w:rsidR="0049563D" w:rsidRPr="00F6301A" w:rsidRDefault="0049563D" w:rsidP="0049563D">
      <w:pPr>
        <w:tabs>
          <w:tab w:val="num" w:pos="360"/>
          <w:tab w:val="num" w:pos="709"/>
        </w:tabs>
        <w:spacing w:line="300" w:lineRule="exact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 xml:space="preserve"> </w:t>
      </w:r>
    </w:p>
    <w:p w14:paraId="70E2208F" w14:textId="77777777" w:rsidR="0049563D" w:rsidRPr="00C346E7" w:rsidRDefault="0049563D" w:rsidP="0049563D">
      <w:pPr>
        <w:spacing w:before="4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14:paraId="2E07F80D" w14:textId="77777777" w:rsidR="0049563D" w:rsidRPr="00147834" w:rsidRDefault="0049563D" w:rsidP="0049563D">
      <w:pPr>
        <w:spacing w:before="4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02C3C5FF" w14:textId="77777777" w:rsidR="0049563D" w:rsidRDefault="0049563D" w:rsidP="0049563D"/>
    <w:p w14:paraId="2B8F6EC0" w14:textId="77777777" w:rsidR="0049563D" w:rsidRPr="00AD2B1C" w:rsidRDefault="0049563D" w:rsidP="0049563D"/>
    <w:p w14:paraId="5DE9A5B6" w14:textId="67871A3F" w:rsidR="0049563D" w:rsidRPr="0049563D" w:rsidRDefault="0049563D" w:rsidP="0049563D">
      <w:pPr>
        <w:pStyle w:val="Nagwek1"/>
        <w:spacing w:before="40" w:line="264" w:lineRule="auto"/>
        <w:ind w:left="3534" w:firstLine="720"/>
        <w:jc w:val="center"/>
        <w:rPr>
          <w:b w:val="0"/>
          <w:bCs w:val="0"/>
          <w:sz w:val="16"/>
          <w:szCs w:val="16"/>
        </w:rPr>
      </w:pPr>
      <w:r w:rsidRPr="00641190">
        <w:rPr>
          <w:rStyle w:val="Brak"/>
          <w:b w:val="0"/>
          <w:bCs w:val="0"/>
          <w:sz w:val="16"/>
          <w:szCs w:val="16"/>
        </w:rPr>
        <w:t>........................................................................................................</w:t>
      </w:r>
    </w:p>
    <w:p w14:paraId="4FA176B0" w14:textId="77777777" w:rsidR="0049563D" w:rsidRDefault="0049563D" w:rsidP="0049563D">
      <w:pPr>
        <w:spacing w:before="40" w:line="264" w:lineRule="auto"/>
        <w:ind w:left="4254"/>
        <w:rPr>
          <w:rFonts w:ascii="Arial" w:hAnsi="Arial" w:cs="Arial"/>
          <w:b/>
          <w:i/>
          <w:iCs/>
          <w:sz w:val="20"/>
          <w:szCs w:val="20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) przedstawiciela(-i) </w:t>
      </w:r>
      <w:r>
        <w:rPr>
          <w:rStyle w:val="Brak"/>
          <w:rFonts w:ascii="Arial" w:hAnsi="Arial" w:cs="Arial"/>
          <w:i/>
          <w:iCs/>
          <w:sz w:val="16"/>
          <w:szCs w:val="16"/>
        </w:rPr>
        <w:t>W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ykonawcy</w:t>
      </w:r>
    </w:p>
    <w:p w14:paraId="00BB9475" w14:textId="77777777" w:rsidR="00943FA7" w:rsidRDefault="00943FA7"/>
    <w:p w14:paraId="3A8566DD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FB69E8">
        <w:rPr>
          <w:rFonts w:ascii="Arial" w:hAnsi="Arial" w:cs="Arial"/>
          <w:b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20"/>
          <w:szCs w:val="20"/>
        </w:rPr>
        <w:t>3</w:t>
      </w:r>
      <w:r w:rsidRPr="00FB69E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>do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SIWZ do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postępowania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B69E8">
        <w:rPr>
          <w:rFonts w:ascii="Arial" w:hAnsi="Arial" w:cs="Arial"/>
          <w:b/>
          <w:i/>
          <w:iCs/>
          <w:sz w:val="20"/>
          <w:szCs w:val="20"/>
        </w:rPr>
        <w:t>P-</w:t>
      </w:r>
      <w:r>
        <w:rPr>
          <w:rFonts w:ascii="Arial" w:hAnsi="Arial" w:cs="Arial"/>
          <w:b/>
          <w:i/>
          <w:iCs/>
          <w:sz w:val="20"/>
          <w:szCs w:val="20"/>
        </w:rPr>
        <w:t>059</w:t>
      </w:r>
      <w:r w:rsidRPr="00FB69E8">
        <w:rPr>
          <w:rFonts w:ascii="Arial" w:hAnsi="Arial" w:cs="Arial"/>
          <w:b/>
          <w:i/>
          <w:iCs/>
          <w:sz w:val="20"/>
          <w:szCs w:val="20"/>
        </w:rPr>
        <w:t>/2</w:t>
      </w:r>
      <w:r>
        <w:rPr>
          <w:rFonts w:ascii="Arial" w:hAnsi="Arial" w:cs="Arial"/>
          <w:b/>
          <w:i/>
          <w:iCs/>
          <w:sz w:val="20"/>
          <w:szCs w:val="20"/>
        </w:rPr>
        <w:t>4</w:t>
      </w:r>
    </w:p>
    <w:p w14:paraId="2AC80FB7" w14:textId="77777777" w:rsidR="0049563D" w:rsidRDefault="0049563D" w:rsidP="0049563D">
      <w:pPr>
        <w:jc w:val="right"/>
        <w:rPr>
          <w:rFonts w:ascii="Arial" w:hAnsi="Arial" w:cs="Arial"/>
          <w:sz w:val="22"/>
          <w:szCs w:val="22"/>
        </w:rPr>
      </w:pPr>
    </w:p>
    <w:p w14:paraId="580FBABE" w14:textId="77777777" w:rsidR="0049563D" w:rsidRDefault="0049563D" w:rsidP="0049563D">
      <w:pPr>
        <w:jc w:val="center"/>
        <w:rPr>
          <w:rFonts w:ascii="Arial" w:hAnsi="Arial" w:cs="Arial"/>
          <w:b/>
          <w:sz w:val="22"/>
          <w:szCs w:val="22"/>
        </w:rPr>
      </w:pPr>
      <w:r w:rsidRPr="00F6301A">
        <w:rPr>
          <w:rFonts w:ascii="Arial" w:hAnsi="Arial" w:cs="Arial"/>
          <w:b/>
          <w:sz w:val="22"/>
          <w:szCs w:val="22"/>
        </w:rPr>
        <w:t>OPIS OFEROWANEJ DOSTAWY</w:t>
      </w:r>
    </w:p>
    <w:p w14:paraId="6E7BEE00" w14:textId="77777777" w:rsidR="0049563D" w:rsidRDefault="0049563D" w:rsidP="0049563D">
      <w:pPr>
        <w:jc w:val="center"/>
        <w:rPr>
          <w:rFonts w:ascii="Arial" w:hAnsi="Arial" w:cs="Arial"/>
          <w:b/>
          <w:sz w:val="22"/>
          <w:szCs w:val="22"/>
        </w:rPr>
      </w:pPr>
    </w:p>
    <w:p w14:paraId="2366742E" w14:textId="77777777" w:rsidR="0049563D" w:rsidRDefault="0049563D" w:rsidP="0049563D">
      <w:pPr>
        <w:spacing w:line="240" w:lineRule="exact"/>
        <w:jc w:val="both"/>
        <w:rPr>
          <w:rFonts w:ascii="Arial" w:hAnsi="Arial" w:cs="Arial"/>
          <w:b/>
          <w:bCs/>
        </w:rPr>
      </w:pPr>
      <w:r w:rsidRPr="00F6301A">
        <w:rPr>
          <w:rFonts w:ascii="Arial" w:hAnsi="Arial" w:cs="Arial"/>
          <w:sz w:val="22"/>
          <w:szCs w:val="22"/>
        </w:rPr>
        <w:t>Składając ofertę na</w:t>
      </w:r>
      <w:r w:rsidRPr="00F6301A">
        <w:rPr>
          <w:rFonts w:ascii="Arial" w:hAnsi="Arial" w:cs="Arial"/>
          <w:b/>
          <w:sz w:val="22"/>
          <w:szCs w:val="22"/>
        </w:rPr>
        <w:t xml:space="preserve"> „Zakup i dostaw</w:t>
      </w:r>
      <w:r>
        <w:rPr>
          <w:rFonts w:ascii="Arial" w:hAnsi="Arial" w:cs="Arial"/>
          <w:b/>
          <w:sz w:val="22"/>
          <w:szCs w:val="22"/>
        </w:rPr>
        <w:t>ę</w:t>
      </w:r>
      <w:r w:rsidRPr="00F6301A">
        <w:rPr>
          <w:rFonts w:ascii="Arial" w:hAnsi="Arial" w:cs="Arial"/>
          <w:b/>
          <w:sz w:val="22"/>
          <w:szCs w:val="22"/>
        </w:rPr>
        <w:t xml:space="preserve"> samochodów” </w:t>
      </w:r>
      <w:r w:rsidRPr="00F6301A">
        <w:rPr>
          <w:rFonts w:ascii="Arial" w:hAnsi="Arial" w:cs="Arial"/>
          <w:sz w:val="22"/>
          <w:szCs w:val="22"/>
        </w:rPr>
        <w:t xml:space="preserve">oferujemy </w:t>
      </w:r>
      <w:r>
        <w:rPr>
          <w:rFonts w:ascii="Arial" w:hAnsi="Arial" w:cs="Arial"/>
          <w:sz w:val="22"/>
          <w:szCs w:val="22"/>
        </w:rPr>
        <w:t xml:space="preserve">pojazdy </w:t>
      </w:r>
      <w:r w:rsidRPr="00F6301A">
        <w:rPr>
          <w:rFonts w:ascii="Arial" w:hAnsi="Arial" w:cs="Arial"/>
          <w:sz w:val="22"/>
          <w:szCs w:val="22"/>
        </w:rPr>
        <w:t xml:space="preserve">o następujących parametrach </w:t>
      </w:r>
      <w:r w:rsidRPr="00572284">
        <w:rPr>
          <w:rFonts w:ascii="Arial" w:hAnsi="Arial" w:cs="Arial"/>
          <w:b/>
          <w:bCs/>
          <w:sz w:val="22"/>
          <w:szCs w:val="22"/>
        </w:rPr>
        <w:t>d</w:t>
      </w:r>
      <w:r w:rsidRPr="00572284">
        <w:rPr>
          <w:rFonts w:ascii="Arial" w:hAnsi="Arial" w:cs="Arial"/>
          <w:b/>
          <w:bCs/>
        </w:rPr>
        <w:t>la części 1:</w:t>
      </w:r>
    </w:p>
    <w:tbl>
      <w:tblPr>
        <w:tblpPr w:leftFromText="141" w:rightFromText="141" w:vertAnchor="page" w:horzAnchor="margin" w:tblpY="30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809"/>
        <w:gridCol w:w="3305"/>
        <w:gridCol w:w="3072"/>
      </w:tblGrid>
      <w:tr w:rsidR="0049563D" w:rsidRPr="000A53B8" w14:paraId="4A9484AC" w14:textId="77777777" w:rsidTr="00D05E33">
        <w:trPr>
          <w:trHeight w:val="397"/>
        </w:trPr>
        <w:tc>
          <w:tcPr>
            <w:tcW w:w="3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83DE0E" w14:textId="77777777" w:rsidR="0049563D" w:rsidRPr="00BF38B2" w:rsidRDefault="0049563D" w:rsidP="0049563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8B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EA94A7" w14:textId="77777777" w:rsidR="0049563D" w:rsidRPr="00DA1243" w:rsidRDefault="0049563D" w:rsidP="00D05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243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8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55B525" w14:textId="77777777" w:rsidR="0049563D" w:rsidRPr="00DA1243" w:rsidRDefault="0049563D" w:rsidP="00D05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243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1695" w:type="pct"/>
            <w:tcBorders>
              <w:top w:val="single" w:sz="12" w:space="0" w:color="auto"/>
            </w:tcBorders>
            <w:shd w:val="clear" w:color="auto" w:fill="auto"/>
          </w:tcPr>
          <w:p w14:paraId="4E130430" w14:textId="77777777" w:rsidR="0049563D" w:rsidRPr="00DA1243" w:rsidRDefault="0049563D" w:rsidP="00D05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243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49563D" w:rsidRPr="000A53B8" w14:paraId="5C52BF13" w14:textId="77777777" w:rsidTr="00D05E33">
        <w:trPr>
          <w:trHeight w:val="180"/>
        </w:trPr>
        <w:tc>
          <w:tcPr>
            <w:tcW w:w="3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B28F27" w14:textId="77777777" w:rsidR="0049563D" w:rsidRPr="00CB60FA" w:rsidRDefault="0049563D" w:rsidP="00D05E3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B60F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2AAEBF" w14:textId="77777777" w:rsidR="0049563D" w:rsidRPr="00CB60FA" w:rsidRDefault="0049563D" w:rsidP="00D05E3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B60F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7EBE95" w14:textId="77777777" w:rsidR="0049563D" w:rsidRPr="00CB60FA" w:rsidRDefault="0049563D" w:rsidP="00D05E3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B60F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95" w:type="pct"/>
            <w:tcBorders>
              <w:top w:val="single" w:sz="12" w:space="0" w:color="auto"/>
            </w:tcBorders>
            <w:shd w:val="clear" w:color="auto" w:fill="auto"/>
          </w:tcPr>
          <w:p w14:paraId="54625B3B" w14:textId="77777777" w:rsidR="0049563D" w:rsidRPr="00CB60FA" w:rsidRDefault="0049563D" w:rsidP="00D05E3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B60F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4</w:t>
            </w:r>
          </w:p>
        </w:tc>
      </w:tr>
      <w:tr w:rsidR="0049563D" w:rsidRPr="000A53B8" w14:paraId="24B595E6" w14:textId="77777777" w:rsidTr="00D05E33">
        <w:trPr>
          <w:trHeight w:val="397"/>
        </w:trPr>
        <w:tc>
          <w:tcPr>
            <w:tcW w:w="342" w:type="pct"/>
            <w:shd w:val="clear" w:color="auto" w:fill="auto"/>
          </w:tcPr>
          <w:p w14:paraId="6D79112B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8949395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56EEA9CC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53C8">
              <w:rPr>
                <w:rFonts w:ascii="Arial" w:hAnsi="Arial" w:cs="Arial"/>
                <w:sz w:val="20"/>
                <w:szCs w:val="20"/>
              </w:rPr>
              <w:t>Fabrycznie nowy samochód osobowy</w:t>
            </w:r>
          </w:p>
        </w:tc>
        <w:tc>
          <w:tcPr>
            <w:tcW w:w="1695" w:type="pct"/>
            <w:shd w:val="clear" w:color="auto" w:fill="auto"/>
          </w:tcPr>
          <w:p w14:paraId="1CF4DBD1" w14:textId="77777777" w:rsidR="0049563D" w:rsidRPr="00DA1243" w:rsidRDefault="0049563D" w:rsidP="00D05E33">
            <w:pPr>
              <w:spacing w:before="24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>Producent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marka:</w:t>
            </w: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</w:p>
          <w:p w14:paraId="78A19932" w14:textId="77777777" w:rsidR="0049563D" w:rsidRPr="00DA1243" w:rsidRDefault="0049563D" w:rsidP="00D05E33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………………………………….</w:t>
            </w:r>
          </w:p>
          <w:p w14:paraId="6A7EFCD0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>Rok produkcji: 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…………..</w:t>
            </w:r>
          </w:p>
        </w:tc>
      </w:tr>
      <w:tr w:rsidR="0049563D" w:rsidRPr="000A53B8" w14:paraId="2334E3C0" w14:textId="77777777" w:rsidTr="00D05E33">
        <w:trPr>
          <w:trHeight w:val="397"/>
        </w:trPr>
        <w:tc>
          <w:tcPr>
            <w:tcW w:w="342" w:type="pct"/>
            <w:tcBorders>
              <w:bottom w:val="single" w:sz="12" w:space="0" w:color="auto"/>
            </w:tcBorders>
            <w:shd w:val="clear" w:color="auto" w:fill="auto"/>
          </w:tcPr>
          <w:p w14:paraId="65446654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169330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8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1956C7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22EEEE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</w:tr>
      <w:tr w:rsidR="0049563D" w:rsidRPr="000A53B8" w14:paraId="6A518F99" w14:textId="77777777" w:rsidTr="00D05E33">
        <w:trPr>
          <w:trHeight w:val="458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1F492" w14:textId="77777777" w:rsidR="0049563D" w:rsidRPr="00D55237" w:rsidRDefault="0049563D" w:rsidP="00D05E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23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06B3E" w14:textId="77777777" w:rsidR="0049563D" w:rsidRPr="00D55237" w:rsidRDefault="0049563D" w:rsidP="00D05E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237">
              <w:rPr>
                <w:rFonts w:ascii="Arial" w:hAnsi="Arial" w:cs="Arial"/>
                <w:sz w:val="20"/>
                <w:szCs w:val="20"/>
              </w:rPr>
              <w:t xml:space="preserve">Jedna pełnozakresowa autoryzowana stacja obsługi 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7EFA12" w14:textId="77777777" w:rsidR="0049563D" w:rsidRDefault="0049563D" w:rsidP="00D05E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55237">
              <w:rPr>
                <w:rFonts w:ascii="Arial" w:hAnsi="Arial" w:cs="Arial"/>
                <w:sz w:val="20"/>
                <w:szCs w:val="20"/>
              </w:rPr>
              <w:t>lokalizowan</w:t>
            </w:r>
            <w:r>
              <w:rPr>
                <w:rFonts w:ascii="Arial" w:hAnsi="Arial" w:cs="Arial"/>
                <w:sz w:val="20"/>
                <w:szCs w:val="20"/>
              </w:rPr>
              <w:t xml:space="preserve">a w </w:t>
            </w:r>
            <w:r w:rsidRPr="00D55237">
              <w:rPr>
                <w:rFonts w:ascii="Arial" w:hAnsi="Arial" w:cs="Arial"/>
                <w:sz w:val="20"/>
                <w:szCs w:val="20"/>
              </w:rPr>
              <w:t xml:space="preserve">promieniu max.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55237">
              <w:rPr>
                <w:rFonts w:ascii="Arial" w:hAnsi="Arial" w:cs="Arial"/>
                <w:sz w:val="20"/>
                <w:szCs w:val="20"/>
              </w:rPr>
              <w:t>0 km od Lotniska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D55237">
              <w:rPr>
                <w:rFonts w:ascii="Arial" w:hAnsi="Arial" w:cs="Arial"/>
                <w:sz w:val="20"/>
                <w:szCs w:val="20"/>
              </w:rPr>
              <w:t>arszawa/Modlin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4C687F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49563D" w:rsidRPr="000A53B8" w14:paraId="577B87E9" w14:textId="77777777" w:rsidTr="00D05E33">
        <w:trPr>
          <w:trHeight w:val="45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FEDB04" w14:textId="77777777" w:rsidR="0049563D" w:rsidRDefault="0049563D" w:rsidP="00D05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24FAA7" w14:textId="77777777" w:rsidR="0049563D" w:rsidRDefault="0049563D" w:rsidP="00D05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0961B" w14:textId="77777777" w:rsidR="0049563D" w:rsidRDefault="0049563D" w:rsidP="00D05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243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49563D" w:rsidRPr="000A53B8" w14:paraId="409073C5" w14:textId="77777777" w:rsidTr="00D05E33">
        <w:trPr>
          <w:trHeight w:val="397"/>
        </w:trPr>
        <w:tc>
          <w:tcPr>
            <w:tcW w:w="342" w:type="pct"/>
            <w:tcBorders>
              <w:bottom w:val="single" w:sz="12" w:space="0" w:color="auto"/>
            </w:tcBorders>
            <w:shd w:val="clear" w:color="auto" w:fill="auto"/>
          </w:tcPr>
          <w:p w14:paraId="3919EA75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</w:tcPr>
          <w:p w14:paraId="32446B2A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Rodzaj pojazdu</w:t>
            </w:r>
          </w:p>
        </w:tc>
        <w:tc>
          <w:tcPr>
            <w:tcW w:w="1894" w:type="pct"/>
            <w:tcBorders>
              <w:bottom w:val="single" w:sz="12" w:space="0" w:color="auto"/>
            </w:tcBorders>
            <w:shd w:val="clear" w:color="auto" w:fill="auto"/>
          </w:tcPr>
          <w:p w14:paraId="05CFE9E0" w14:textId="77777777" w:rsidR="0049563D" w:rsidRPr="00DA1243" w:rsidRDefault="0049563D" w:rsidP="00D05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Samochód </w:t>
            </w:r>
            <w:r>
              <w:rPr>
                <w:rFonts w:ascii="Arial" w:hAnsi="Arial" w:cs="Arial"/>
                <w:sz w:val="20"/>
                <w:szCs w:val="20"/>
              </w:rPr>
              <w:t>osobowy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shd w:val="clear" w:color="auto" w:fill="auto"/>
          </w:tcPr>
          <w:p w14:paraId="144BF205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750D9B95" w14:textId="77777777" w:rsidTr="00D05E33">
        <w:trPr>
          <w:trHeight w:val="397"/>
        </w:trPr>
        <w:tc>
          <w:tcPr>
            <w:tcW w:w="342" w:type="pct"/>
            <w:tcBorders>
              <w:bottom w:val="single" w:sz="12" w:space="0" w:color="auto"/>
            </w:tcBorders>
            <w:shd w:val="clear" w:color="auto" w:fill="auto"/>
          </w:tcPr>
          <w:p w14:paraId="00B63120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</w:tcPr>
          <w:p w14:paraId="688742F5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Stan pojazdu</w:t>
            </w:r>
          </w:p>
        </w:tc>
        <w:tc>
          <w:tcPr>
            <w:tcW w:w="1894" w:type="pct"/>
            <w:tcBorders>
              <w:bottom w:val="single" w:sz="12" w:space="0" w:color="auto"/>
            </w:tcBorders>
            <w:shd w:val="clear" w:color="auto" w:fill="auto"/>
          </w:tcPr>
          <w:p w14:paraId="2820A2E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DA1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243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powystawowych i testowych)</w:t>
            </w:r>
            <w:r w:rsidRPr="00DA1243">
              <w:rPr>
                <w:rFonts w:ascii="Arial" w:hAnsi="Arial" w:cs="Arial"/>
                <w:sz w:val="20"/>
                <w:szCs w:val="20"/>
              </w:rPr>
              <w:t>,</w:t>
            </w: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A1243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DA1243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shd w:val="clear" w:color="auto" w:fill="auto"/>
          </w:tcPr>
          <w:p w14:paraId="07161418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681B857A" w14:textId="77777777" w:rsidTr="00D05E33">
        <w:trPr>
          <w:trHeight w:val="397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168C2E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0C8DA9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Rodzaj nadwozia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A37B23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5-drzwiowe, komb</w:t>
            </w:r>
            <w:r>
              <w:rPr>
                <w:rFonts w:ascii="Arial" w:hAnsi="Arial" w:cs="Arial"/>
                <w:sz w:val="20"/>
                <w:szCs w:val="20"/>
              </w:rPr>
              <w:t>i/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kombivan</w:t>
            </w:r>
            <w:proofErr w:type="spellEnd"/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B7D963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156C022C" w14:textId="77777777" w:rsidTr="00D05E33">
        <w:trPr>
          <w:trHeight w:val="397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DC8359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A7A1A1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Skrzynia biegów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F09574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Manualn</w:t>
            </w:r>
            <w:r>
              <w:rPr>
                <w:rFonts w:ascii="Arial" w:hAnsi="Arial" w:cs="Arial"/>
                <w:sz w:val="20"/>
                <w:szCs w:val="20"/>
              </w:rPr>
              <w:t>a/Automatyczna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A24634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45FCDDCD" w14:textId="77777777" w:rsidTr="00D05E33">
        <w:trPr>
          <w:trHeight w:val="397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9C1E2F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3EE6DC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Ilość miejsc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2B7472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A1243">
              <w:rPr>
                <w:rFonts w:ascii="Arial" w:hAnsi="Arial" w:cs="Arial"/>
                <w:sz w:val="20"/>
                <w:szCs w:val="20"/>
              </w:rPr>
              <w:t>-osobowy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1EE9D2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307863EC" w14:textId="77777777" w:rsidTr="00D05E33">
        <w:trPr>
          <w:trHeight w:val="397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D5EA60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8D23BD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Dopuszczalna masa całkowita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A0F2B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Max. 3,5 t.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8BFD11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36F1D67A" w14:textId="77777777" w:rsidTr="00D05E33">
        <w:trPr>
          <w:trHeight w:val="397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9E1A0C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59F282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Moc silnika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B94F40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Min. 110 KM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2224FE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6B6A204A" w14:textId="77777777" w:rsidTr="00D05E33">
        <w:trPr>
          <w:trHeight w:val="397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BDD49E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92AA7B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Rodzaj napędu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A31EE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Napęd na jedną lub dwie osie.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E56540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7F4AC2F2" w14:textId="77777777" w:rsidTr="00D05E33">
        <w:trPr>
          <w:trHeight w:val="397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65A121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E35EB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Rodzaj paliwa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B518ED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Benzyna</w:t>
            </w:r>
            <w:r>
              <w:rPr>
                <w:rFonts w:ascii="Arial" w:hAnsi="Arial" w:cs="Arial"/>
                <w:sz w:val="20"/>
                <w:szCs w:val="20"/>
              </w:rPr>
              <w:t xml:space="preserve">/ Hybryda 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8A0767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4DAB48D0" w14:textId="77777777" w:rsidTr="00D05E33">
        <w:trPr>
          <w:trHeight w:val="397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25B785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E6207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0371FF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Oprócz czerwonego i jego odcieni.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391A1A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59B71994" w14:textId="77777777" w:rsidTr="00D05E33">
        <w:trPr>
          <w:trHeight w:val="397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1526A9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78E5BB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Rozstaw osi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12039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Min. 2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Pr="00DA1243">
              <w:rPr>
                <w:rFonts w:ascii="Arial" w:hAnsi="Arial" w:cs="Arial"/>
                <w:sz w:val="20"/>
                <w:szCs w:val="20"/>
              </w:rPr>
              <w:t>0 mm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20645D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62D784EC" w14:textId="77777777" w:rsidTr="00D05E33">
        <w:trPr>
          <w:trHeight w:val="397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5D1BC7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FF9967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Długość całkowita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ACE4C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Min. 4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DA1243">
              <w:rPr>
                <w:rFonts w:ascii="Arial" w:hAnsi="Arial" w:cs="Arial"/>
                <w:sz w:val="20"/>
                <w:szCs w:val="20"/>
              </w:rPr>
              <w:t>0 mm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D1708C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23E9D7BB" w14:textId="77777777" w:rsidTr="00D05E33">
        <w:trPr>
          <w:trHeight w:val="397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133851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64221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Szerokość całkowita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7C9BB4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Min. 1</w:t>
            </w:r>
            <w:r>
              <w:rPr>
                <w:rFonts w:ascii="Arial" w:hAnsi="Arial" w:cs="Arial"/>
                <w:sz w:val="20"/>
                <w:szCs w:val="20"/>
              </w:rPr>
              <w:t>750</w:t>
            </w:r>
            <w:r w:rsidRPr="00DA1243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6E3B68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06ADC6D1" w14:textId="77777777" w:rsidTr="00D05E33">
        <w:trPr>
          <w:trHeight w:val="397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05D755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22ACC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Oklejenie pojazdu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AFA0E" w14:textId="77777777" w:rsidR="0049563D" w:rsidRPr="008F07BD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8F07BD">
              <w:rPr>
                <w:rFonts w:ascii="Arial" w:hAnsi="Arial" w:cs="Arial"/>
                <w:sz w:val="20"/>
                <w:szCs w:val="20"/>
              </w:rPr>
              <w:t>Wymagane jest utrzymanie gwarancji fabrycznej pojazdu. Koszty oklejenia nie obciążają Wykonawcy.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67A18F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5A7C9A2E" w14:textId="77777777" w:rsidTr="00D05E33">
        <w:trPr>
          <w:trHeight w:val="567"/>
        </w:trPr>
        <w:tc>
          <w:tcPr>
            <w:tcW w:w="34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3B0F310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66998AC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1894" w:type="pct"/>
            <w:tcBorders>
              <w:top w:val="single" w:sz="12" w:space="0" w:color="auto"/>
            </w:tcBorders>
            <w:shd w:val="clear" w:color="auto" w:fill="auto"/>
          </w:tcPr>
          <w:p w14:paraId="5C12D733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System zapobiegający blokadzie kół podczas hamowania (ABS).</w:t>
            </w:r>
          </w:p>
          <w:p w14:paraId="59D69BC3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tcBorders>
              <w:top w:val="single" w:sz="12" w:space="0" w:color="auto"/>
            </w:tcBorders>
            <w:shd w:val="clear" w:color="auto" w:fill="auto"/>
          </w:tcPr>
          <w:p w14:paraId="192278AF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41FF9246" w14:textId="77777777" w:rsidTr="00D05E33">
        <w:trPr>
          <w:trHeight w:val="567"/>
        </w:trPr>
        <w:tc>
          <w:tcPr>
            <w:tcW w:w="342" w:type="pct"/>
            <w:vMerge/>
            <w:shd w:val="clear" w:color="auto" w:fill="auto"/>
          </w:tcPr>
          <w:p w14:paraId="7933B0EC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4F17423F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4A55561C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System zapobiegający poślizgowi kół przy ruszaniu (ASR).</w:t>
            </w:r>
          </w:p>
          <w:p w14:paraId="46D5473D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7F1ACB8B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033EA1DF" w14:textId="77777777" w:rsidTr="00D05E33">
        <w:trPr>
          <w:trHeight w:val="567"/>
        </w:trPr>
        <w:tc>
          <w:tcPr>
            <w:tcW w:w="342" w:type="pct"/>
            <w:vMerge/>
            <w:shd w:val="clear" w:color="auto" w:fill="auto"/>
          </w:tcPr>
          <w:p w14:paraId="049B6E29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59DDCF7E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2D6E023F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System elektronicznej kontroli stabilności toru jazdy (ESP).</w:t>
            </w:r>
          </w:p>
          <w:p w14:paraId="7058ECD2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1E822E80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708A0209" w14:textId="77777777" w:rsidTr="00D05E33">
        <w:trPr>
          <w:trHeight w:val="567"/>
        </w:trPr>
        <w:tc>
          <w:tcPr>
            <w:tcW w:w="342" w:type="pct"/>
            <w:vMerge/>
            <w:shd w:val="clear" w:color="auto" w:fill="auto"/>
          </w:tcPr>
          <w:p w14:paraId="14D4926D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3A020BBC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7B88F53F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Czołowa poduszka powietrzna kierowcy i pasażera.</w:t>
            </w:r>
          </w:p>
          <w:p w14:paraId="50357CCE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2F01BBAF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26DACB66" w14:textId="77777777" w:rsidTr="00D05E33">
        <w:trPr>
          <w:trHeight w:val="567"/>
        </w:trPr>
        <w:tc>
          <w:tcPr>
            <w:tcW w:w="342" w:type="pct"/>
            <w:vMerge/>
            <w:shd w:val="clear" w:color="auto" w:fill="auto"/>
          </w:tcPr>
          <w:p w14:paraId="797D0ED3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4DAEA2B9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3FA5669A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Boczne poduszki powietrzne dla pasażerów pierwszego rzędu siedzeń.</w:t>
            </w:r>
          </w:p>
          <w:p w14:paraId="475E0227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7C8574B2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241D8877" w14:textId="77777777" w:rsidTr="00D05E33">
        <w:trPr>
          <w:trHeight w:val="567"/>
        </w:trPr>
        <w:tc>
          <w:tcPr>
            <w:tcW w:w="342" w:type="pct"/>
            <w:vMerge/>
            <w:shd w:val="clear" w:color="auto" w:fill="auto"/>
          </w:tcPr>
          <w:p w14:paraId="32B9CFE9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1D69FEE7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0664B4EB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Kurtyny powietrzne dla pasażerów pierwszego i drugiego rzędu siedzeń.</w:t>
            </w:r>
          </w:p>
          <w:p w14:paraId="607D5C68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444EF519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2F21DF4A" w14:textId="77777777" w:rsidTr="00D05E33">
        <w:trPr>
          <w:trHeight w:val="567"/>
        </w:trPr>
        <w:tc>
          <w:tcPr>
            <w:tcW w:w="342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1C09028B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20B342A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tcBorders>
              <w:bottom w:val="single" w:sz="12" w:space="0" w:color="auto"/>
            </w:tcBorders>
            <w:shd w:val="clear" w:color="auto" w:fill="auto"/>
          </w:tcPr>
          <w:p w14:paraId="18109DF8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oraz wszystkie pozostałe systemy bezpieczeństwa wymagane aktualnymi przepisami prawnymi.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shd w:val="clear" w:color="auto" w:fill="auto"/>
          </w:tcPr>
          <w:p w14:paraId="5088E765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18FE938A" w14:textId="77777777" w:rsidTr="00D05E33">
        <w:trPr>
          <w:trHeight w:val="42"/>
        </w:trPr>
        <w:tc>
          <w:tcPr>
            <w:tcW w:w="34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17FEC4E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6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3993EAE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Wyposażenie</w:t>
            </w:r>
          </w:p>
        </w:tc>
        <w:tc>
          <w:tcPr>
            <w:tcW w:w="1894" w:type="pct"/>
            <w:tcBorders>
              <w:top w:val="single" w:sz="12" w:space="0" w:color="auto"/>
            </w:tcBorders>
            <w:shd w:val="clear" w:color="auto" w:fill="auto"/>
          </w:tcPr>
          <w:p w14:paraId="09068AF5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Centralny zamek sterowany pilotem. </w:t>
            </w:r>
          </w:p>
          <w:p w14:paraId="5B0D8223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tcBorders>
              <w:top w:val="single" w:sz="12" w:space="0" w:color="auto"/>
            </w:tcBorders>
            <w:shd w:val="clear" w:color="auto" w:fill="auto"/>
          </w:tcPr>
          <w:p w14:paraId="30466E34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68B9DAFF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796ED604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2C156332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4B8B45DD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Klimatyzacja</w:t>
            </w:r>
          </w:p>
        </w:tc>
        <w:tc>
          <w:tcPr>
            <w:tcW w:w="1695" w:type="pct"/>
            <w:shd w:val="clear" w:color="auto" w:fill="auto"/>
          </w:tcPr>
          <w:p w14:paraId="3903FAD0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7563C8DD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3D1355E2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29D29280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0E4AF259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Przednie szyby boczne sterowane elektrycznie.</w:t>
            </w:r>
          </w:p>
          <w:p w14:paraId="6C3FFC7F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6DC68EDE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1B397CBE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101DCDFC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6273EE39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1486EAF5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Elektrycznie sterowane i podgrzewane lusterka boczne. </w:t>
            </w:r>
          </w:p>
          <w:p w14:paraId="16F0823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23C016DA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6BC61726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07734CCF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6D56551F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240C81BF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Podgrzewana tylna szyba. </w:t>
            </w:r>
          </w:p>
          <w:p w14:paraId="0EDA3D0E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6564EC32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045852D6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2972F69B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3A6B5E11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44049023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Przednie światła przeciwmgielne.</w:t>
            </w:r>
          </w:p>
          <w:p w14:paraId="7E1A6002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54E23000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36DE00C7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4B6E7F42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6914E48F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61913D21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Komputer pokładowy.</w:t>
            </w:r>
          </w:p>
          <w:p w14:paraId="1BE30C82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706391D1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1B1F88C6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7DD0A3E3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482C3440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62DD4D98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Tapicerka w kolorze ciemnym.</w:t>
            </w:r>
          </w:p>
          <w:p w14:paraId="5EF6B1F5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3915F9DE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7517A95D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23CEE694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53707CA7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1D6AF80C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Wykładzina gumowa bądź dywaniki gumowe w przedziale pasażerskim i bagażniku. </w:t>
            </w:r>
          </w:p>
          <w:p w14:paraId="2BBAB4FC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34BDEC1B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1DB3B8AF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27C941A8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6EE8A105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6D763898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Min. dwa gniazda zasilania 12 V, w tym jedno w przedziale bagażowym</w:t>
            </w:r>
            <w:r>
              <w:rPr>
                <w:rFonts w:ascii="Arial" w:hAnsi="Arial" w:cs="Arial"/>
                <w:sz w:val="20"/>
                <w:szCs w:val="20"/>
              </w:rPr>
              <w:t xml:space="preserve"> lub w tylnym rzędzie foteli.</w:t>
            </w:r>
            <w:r w:rsidRPr="00DA12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66221E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4837BF53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57886525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12C0C9C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09096D40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49B0EC31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Dzielony, składany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243">
              <w:rPr>
                <w:rFonts w:ascii="Arial" w:hAnsi="Arial" w:cs="Arial"/>
                <w:sz w:val="20"/>
                <w:szCs w:val="20"/>
              </w:rPr>
              <w:t>tylny rząd foteli</w:t>
            </w:r>
          </w:p>
          <w:p w14:paraId="2361F9A1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00B26990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67A1396F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269D2040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74EAF417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74A30313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Wspomaganie kierownicy. </w:t>
            </w:r>
          </w:p>
          <w:p w14:paraId="2CB9DF52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71B92A86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3A87AD81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2F2540C0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4331CF08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68E0321B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Dodatkowy komplet opon zimowych.</w:t>
            </w:r>
          </w:p>
          <w:p w14:paraId="7BEF2B98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lastRenderedPageBreak/>
              <w:t xml:space="preserve">Radioodtwarzacz  z min. 2 głośnikami. </w:t>
            </w:r>
          </w:p>
        </w:tc>
        <w:tc>
          <w:tcPr>
            <w:tcW w:w="1695" w:type="pct"/>
            <w:shd w:val="clear" w:color="auto" w:fill="auto"/>
          </w:tcPr>
          <w:p w14:paraId="216854BD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5D133F7D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0217F559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6C2C15BF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724B25FD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Pełnowymiarowe koło zapasowe    (lub koło dojazdowe). </w:t>
            </w:r>
          </w:p>
        </w:tc>
        <w:tc>
          <w:tcPr>
            <w:tcW w:w="1695" w:type="pct"/>
            <w:shd w:val="clear" w:color="auto" w:fill="auto"/>
          </w:tcPr>
          <w:p w14:paraId="47FD5784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0C7AEDA2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467784C3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722D0B52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45184ADD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 xml:space="preserve">Gaśnica. </w:t>
            </w:r>
          </w:p>
          <w:p w14:paraId="4FFCE6B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342BB992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63476D2F" w14:textId="77777777" w:rsidTr="00D05E33">
        <w:trPr>
          <w:trHeight w:val="33"/>
        </w:trPr>
        <w:tc>
          <w:tcPr>
            <w:tcW w:w="342" w:type="pct"/>
            <w:vMerge/>
            <w:shd w:val="clear" w:color="auto" w:fill="auto"/>
          </w:tcPr>
          <w:p w14:paraId="62FB204A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571298D0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shd w:val="clear" w:color="auto" w:fill="auto"/>
          </w:tcPr>
          <w:p w14:paraId="7F7D4CE8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Trójkąt ostrzegawczy.</w:t>
            </w:r>
          </w:p>
        </w:tc>
        <w:tc>
          <w:tcPr>
            <w:tcW w:w="1695" w:type="pct"/>
            <w:shd w:val="clear" w:color="auto" w:fill="auto"/>
          </w:tcPr>
          <w:p w14:paraId="04FC6F53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242BAE4A" w14:textId="77777777" w:rsidTr="00D05E33">
        <w:trPr>
          <w:trHeight w:val="480"/>
        </w:trPr>
        <w:tc>
          <w:tcPr>
            <w:tcW w:w="34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634A075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BFC700F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63DB32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Instrukcja obsługi (w języku polskim)</w:t>
            </w:r>
          </w:p>
          <w:p w14:paraId="67DCEECB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C1D596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5386F2AE" w14:textId="77777777" w:rsidTr="00D05E33">
        <w:trPr>
          <w:trHeight w:val="480"/>
        </w:trPr>
        <w:tc>
          <w:tcPr>
            <w:tcW w:w="342" w:type="pct"/>
            <w:vMerge/>
            <w:shd w:val="clear" w:color="auto" w:fill="auto"/>
          </w:tcPr>
          <w:p w14:paraId="3ACA1BB5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</w:tcPr>
          <w:p w14:paraId="7695CBE3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BBBB33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  <w:p w14:paraId="1C09778F" w14:textId="77777777" w:rsidR="0049563D" w:rsidRPr="00DA1243" w:rsidRDefault="0049563D" w:rsidP="00D05E33">
            <w:pPr>
              <w:spacing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3C6F4F" w14:textId="77777777" w:rsidR="0049563D" w:rsidRPr="00DA1243" w:rsidRDefault="0049563D" w:rsidP="00D05E33">
            <w:pPr>
              <w:pStyle w:val="Akapitzlist"/>
              <w:spacing w:after="0" w:line="240" w:lineRule="auto"/>
              <w:ind w:left="2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0A53B8" w14:paraId="27DEDCE5" w14:textId="77777777" w:rsidTr="00D05E33">
        <w:trPr>
          <w:trHeight w:val="570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18D3E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8624D5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DA1243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1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3F9FAC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533392">
              <w:rPr>
                <w:rFonts w:ascii="Arial" w:hAnsi="Arial" w:cs="Arial"/>
                <w:sz w:val="20"/>
                <w:szCs w:val="20"/>
              </w:rPr>
              <w:t>Mechaniczna (min. 24 m-ce  lub więcej jeżeli producent posiada dłuższą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33392">
              <w:rPr>
                <w:rFonts w:ascii="Arial" w:hAnsi="Arial" w:cs="Arial"/>
                <w:sz w:val="20"/>
                <w:szCs w:val="20"/>
              </w:rPr>
              <w:t>, na</w:t>
            </w:r>
            <w:r w:rsidRPr="00DA1243">
              <w:rPr>
                <w:rFonts w:ascii="Arial" w:hAnsi="Arial" w:cs="Arial"/>
                <w:sz w:val="20"/>
                <w:szCs w:val="20"/>
              </w:rPr>
              <w:t xml:space="preserve"> warunkach określonych w SIWZ i jej załącznikach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DD6E56" w14:textId="77777777" w:rsidR="0049563D" w:rsidRPr="00DA1243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CCF637" w14:textId="77777777" w:rsidR="0049563D" w:rsidRPr="000A53B8" w:rsidRDefault="0049563D" w:rsidP="0049563D">
      <w:pPr>
        <w:ind w:left="198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710E5838" w14:textId="77777777" w:rsidR="0049563D" w:rsidRPr="000A53B8" w:rsidRDefault="0049563D" w:rsidP="0049563D">
      <w:pPr>
        <w:spacing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53B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4E5B5E0B" w14:textId="77777777" w:rsidR="0049563D" w:rsidRPr="000A53B8" w:rsidRDefault="0049563D" w:rsidP="0049563D">
      <w:pPr>
        <w:spacing w:line="240" w:lineRule="exact"/>
        <w:ind w:left="1980"/>
        <w:rPr>
          <w:rFonts w:ascii="Arial" w:hAnsi="Arial" w:cs="Arial"/>
          <w:sz w:val="16"/>
          <w:szCs w:val="16"/>
        </w:rPr>
      </w:pPr>
    </w:p>
    <w:p w14:paraId="2233B606" w14:textId="77777777" w:rsidR="0049563D" w:rsidRPr="000A53B8" w:rsidRDefault="0049563D" w:rsidP="0049563D">
      <w:pPr>
        <w:spacing w:line="276" w:lineRule="auto"/>
        <w:ind w:left="1980"/>
        <w:rPr>
          <w:rFonts w:ascii="Arial" w:hAnsi="Arial" w:cs="Arial"/>
          <w:sz w:val="20"/>
          <w:szCs w:val="20"/>
        </w:rPr>
      </w:pPr>
    </w:p>
    <w:p w14:paraId="34DAB87B" w14:textId="77777777" w:rsidR="0049563D" w:rsidRPr="000A53B8" w:rsidRDefault="0049563D" w:rsidP="0049563D">
      <w:pPr>
        <w:spacing w:line="240" w:lineRule="exact"/>
        <w:rPr>
          <w:rFonts w:ascii="Arial" w:hAnsi="Arial" w:cs="Arial"/>
          <w:sz w:val="20"/>
          <w:szCs w:val="20"/>
        </w:rPr>
      </w:pPr>
      <w:r w:rsidRPr="000A53B8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45E41848" w14:textId="77777777" w:rsidR="0049563D" w:rsidRPr="000A53B8" w:rsidRDefault="0049563D" w:rsidP="0049563D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0A53B8">
        <w:rPr>
          <w:rFonts w:ascii="Arial" w:hAnsi="Arial" w:cs="Arial"/>
          <w:i/>
          <w:sz w:val="20"/>
          <w:szCs w:val="20"/>
          <w:vertAlign w:val="superscript"/>
        </w:rPr>
        <w:t>miejscowość                                                        data</w:t>
      </w:r>
    </w:p>
    <w:p w14:paraId="5A845493" w14:textId="77777777" w:rsidR="0049563D" w:rsidRPr="000A53B8" w:rsidRDefault="0049563D" w:rsidP="0049563D">
      <w:pPr>
        <w:spacing w:line="240" w:lineRule="exact"/>
        <w:ind w:left="1980"/>
        <w:rPr>
          <w:rFonts w:ascii="Arial" w:hAnsi="Arial" w:cs="Arial"/>
          <w:i/>
          <w:sz w:val="20"/>
          <w:szCs w:val="20"/>
          <w:vertAlign w:val="superscript"/>
        </w:rPr>
      </w:pPr>
    </w:p>
    <w:p w14:paraId="21AD841D" w14:textId="77777777" w:rsidR="0049563D" w:rsidRDefault="0049563D" w:rsidP="0049563D">
      <w:pPr>
        <w:spacing w:line="240" w:lineRule="exact"/>
        <w:ind w:left="1980"/>
        <w:rPr>
          <w:rFonts w:ascii="Arial" w:hAnsi="Arial" w:cs="Arial"/>
          <w:i/>
          <w:sz w:val="20"/>
          <w:szCs w:val="20"/>
          <w:vertAlign w:val="superscript"/>
        </w:rPr>
      </w:pPr>
    </w:p>
    <w:p w14:paraId="18B217EA" w14:textId="77777777" w:rsidR="0049563D" w:rsidRDefault="0049563D" w:rsidP="0049563D">
      <w:pPr>
        <w:spacing w:line="240" w:lineRule="exact"/>
        <w:ind w:left="1980"/>
        <w:rPr>
          <w:rFonts w:ascii="Arial" w:hAnsi="Arial" w:cs="Arial"/>
          <w:i/>
          <w:sz w:val="20"/>
          <w:szCs w:val="20"/>
          <w:vertAlign w:val="superscript"/>
        </w:rPr>
      </w:pPr>
    </w:p>
    <w:p w14:paraId="034C3B83" w14:textId="77777777" w:rsidR="0049563D" w:rsidRPr="000A53B8" w:rsidRDefault="0049563D" w:rsidP="0049563D">
      <w:pPr>
        <w:spacing w:line="240" w:lineRule="exact"/>
        <w:ind w:left="1980"/>
        <w:rPr>
          <w:rFonts w:ascii="Arial" w:hAnsi="Arial" w:cs="Arial"/>
          <w:i/>
          <w:sz w:val="20"/>
          <w:szCs w:val="20"/>
          <w:vertAlign w:val="superscript"/>
        </w:rPr>
      </w:pPr>
    </w:p>
    <w:p w14:paraId="1E93B95A" w14:textId="77777777" w:rsidR="0049563D" w:rsidRPr="000A53B8" w:rsidRDefault="0049563D" w:rsidP="0049563D">
      <w:pPr>
        <w:pStyle w:val="Nagwek1"/>
        <w:spacing w:before="0" w:after="0" w:line="240" w:lineRule="exact"/>
        <w:ind w:left="198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</w:t>
      </w:r>
      <w:r w:rsidRPr="000A53B8">
        <w:rPr>
          <w:b w:val="0"/>
          <w:sz w:val="20"/>
          <w:szCs w:val="20"/>
        </w:rPr>
        <w:t>…………....................................................................</w:t>
      </w:r>
    </w:p>
    <w:p w14:paraId="243A8458" w14:textId="77777777" w:rsidR="0049563D" w:rsidRPr="00452EA2" w:rsidRDefault="0049563D" w:rsidP="0049563D">
      <w:pPr>
        <w:autoSpaceDE w:val="0"/>
        <w:autoSpaceDN w:val="0"/>
        <w:adjustRightInd w:val="0"/>
        <w:spacing w:line="240" w:lineRule="exact"/>
        <w:ind w:left="1980"/>
        <w:rPr>
          <w:rFonts w:ascii="Arial" w:eastAsia="CenturyGothic,Italic" w:hAnsi="Arial" w:cs="Arial"/>
          <w:i/>
          <w:iCs/>
          <w:sz w:val="16"/>
          <w:szCs w:val="16"/>
        </w:rPr>
      </w:pPr>
      <w:r w:rsidRPr="000A53B8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                    </w:t>
      </w:r>
      <w:r w:rsidRPr="000A53B8">
        <w:rPr>
          <w:rFonts w:ascii="Arial" w:eastAsia="CenturyGothic,Italic" w:hAnsi="Arial" w:cs="Arial"/>
          <w:i/>
          <w:iCs/>
          <w:sz w:val="16"/>
          <w:szCs w:val="16"/>
        </w:rPr>
        <w:t>podpis uprawnionego(-</w:t>
      </w:r>
      <w:proofErr w:type="spellStart"/>
      <w:r w:rsidRPr="000A53B8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0A53B8">
        <w:rPr>
          <w:rFonts w:ascii="Arial" w:eastAsia="CenturyGothic,Italic" w:hAnsi="Arial" w:cs="Arial"/>
          <w:i/>
          <w:iCs/>
          <w:sz w:val="16"/>
          <w:szCs w:val="16"/>
        </w:rPr>
        <w:t>) przedstawiciela(-i) Wykonawcy</w:t>
      </w:r>
    </w:p>
    <w:p w14:paraId="73F3FBDB" w14:textId="77777777" w:rsidR="0049563D" w:rsidRPr="00F4750F" w:rsidRDefault="0049563D" w:rsidP="0049563D">
      <w:pPr>
        <w:spacing w:line="240" w:lineRule="exact"/>
        <w:ind w:left="1980"/>
        <w:rPr>
          <w:rFonts w:ascii="Arial" w:hAnsi="Arial" w:cs="Arial"/>
          <w:sz w:val="16"/>
          <w:szCs w:val="16"/>
        </w:rPr>
      </w:pPr>
    </w:p>
    <w:p w14:paraId="7212033B" w14:textId="77777777" w:rsidR="0049563D" w:rsidRPr="00C346E7" w:rsidRDefault="0049563D" w:rsidP="0049563D">
      <w:pPr>
        <w:spacing w:before="40" w:line="264" w:lineRule="auto"/>
        <w:ind w:left="4254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3812E63F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817C372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2B1CDF8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A378FF8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09ACDA7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DD027C2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591F7C5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BDB268B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1628482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B8212D1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818C07C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89D0AD9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BB5EA57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CEBFEB3" w14:textId="77777777" w:rsidR="0049563D" w:rsidRDefault="0049563D" w:rsidP="0049563D">
      <w:pPr>
        <w:tabs>
          <w:tab w:val="left" w:pos="19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2D09358" w14:textId="77777777" w:rsidR="0049563D" w:rsidRDefault="0049563D" w:rsidP="0049563D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1021E36" w14:textId="77777777" w:rsidR="0049563D" w:rsidRDefault="0049563D" w:rsidP="0049563D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35F0519" w14:textId="77777777" w:rsidR="0049563D" w:rsidRDefault="0049563D" w:rsidP="0049563D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496CC81" w14:textId="194DA927" w:rsidR="0049563D" w:rsidRPr="00884D65" w:rsidRDefault="0049563D" w:rsidP="0049563D">
      <w:pPr>
        <w:spacing w:line="24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884D65">
        <w:rPr>
          <w:rFonts w:ascii="Arial" w:hAnsi="Arial" w:cs="Arial"/>
          <w:sz w:val="22"/>
          <w:szCs w:val="22"/>
        </w:rPr>
        <w:lastRenderedPageBreak/>
        <w:t>Składając ofertę na</w:t>
      </w:r>
      <w:r w:rsidRPr="00884D65">
        <w:rPr>
          <w:rFonts w:ascii="Arial" w:hAnsi="Arial" w:cs="Arial"/>
          <w:b/>
          <w:sz w:val="22"/>
          <w:szCs w:val="22"/>
        </w:rPr>
        <w:t xml:space="preserve"> „Zakup i dostawę samochodów” </w:t>
      </w:r>
      <w:r w:rsidRPr="00884D65">
        <w:rPr>
          <w:rFonts w:ascii="Arial" w:hAnsi="Arial" w:cs="Arial"/>
          <w:sz w:val="22"/>
          <w:szCs w:val="22"/>
        </w:rPr>
        <w:t xml:space="preserve">oferujemy pojazdy o następujących parametrach </w:t>
      </w:r>
      <w:r w:rsidRPr="00884D65">
        <w:rPr>
          <w:rFonts w:ascii="Arial" w:hAnsi="Arial" w:cs="Arial"/>
          <w:b/>
          <w:bCs/>
          <w:sz w:val="22"/>
          <w:szCs w:val="22"/>
        </w:rPr>
        <w:t>dla części 2:</w:t>
      </w:r>
    </w:p>
    <w:p w14:paraId="38304289" w14:textId="77777777" w:rsidR="0049563D" w:rsidRPr="00572284" w:rsidRDefault="0049563D" w:rsidP="0049563D">
      <w:pPr>
        <w:spacing w:line="24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662"/>
        <w:gridCol w:w="2710"/>
        <w:gridCol w:w="4129"/>
      </w:tblGrid>
      <w:tr w:rsidR="0049563D" w:rsidRPr="00370DA2" w14:paraId="7FBAD0D7" w14:textId="77777777" w:rsidTr="00D05E33">
        <w:trPr>
          <w:trHeight w:val="567"/>
        </w:trPr>
        <w:tc>
          <w:tcPr>
            <w:tcW w:w="310" w:type="pct"/>
            <w:vAlign w:val="center"/>
          </w:tcPr>
          <w:p w14:paraId="2E755B29" w14:textId="77777777" w:rsidR="0049563D" w:rsidRPr="00370DA2" w:rsidRDefault="0049563D" w:rsidP="00D05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737021E" w14:textId="77777777" w:rsidR="0049563D" w:rsidRPr="00370DA2" w:rsidRDefault="0049563D" w:rsidP="00D05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44592B04" w14:textId="77777777" w:rsidR="0049563D" w:rsidRPr="00370DA2" w:rsidRDefault="0049563D" w:rsidP="00D05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2278" w:type="pct"/>
          </w:tcPr>
          <w:p w14:paraId="2BD4046F" w14:textId="77777777" w:rsidR="0049563D" w:rsidRPr="00370DA2" w:rsidRDefault="0049563D" w:rsidP="00D05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49563D" w:rsidRPr="00370DA2" w14:paraId="0D3D663F" w14:textId="77777777" w:rsidTr="00D05E33">
        <w:trPr>
          <w:trHeight w:val="1170"/>
        </w:trPr>
        <w:tc>
          <w:tcPr>
            <w:tcW w:w="310" w:type="pct"/>
            <w:vMerge w:val="restart"/>
            <w:vAlign w:val="center"/>
          </w:tcPr>
          <w:p w14:paraId="3CEAC2FD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1547398E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495" w:type="pct"/>
            <w:vMerge w:val="restart"/>
            <w:shd w:val="clear" w:color="auto" w:fill="auto"/>
            <w:vAlign w:val="center"/>
            <w:hideMark/>
          </w:tcPr>
          <w:p w14:paraId="6877C7A9" w14:textId="77777777" w:rsidR="0049563D" w:rsidRPr="00370DA2" w:rsidRDefault="0049563D" w:rsidP="00D05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bCs/>
                <w:sz w:val="20"/>
                <w:szCs w:val="20"/>
              </w:rPr>
              <w:t xml:space="preserve">Samochód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dostawczy, tzw. </w:t>
            </w:r>
            <w:proofErr w:type="spellStart"/>
            <w:r w:rsidRPr="0027677D">
              <w:rPr>
                <w:rFonts w:ascii="Arial" w:hAnsi="Arial" w:cs="Arial"/>
                <w:b/>
                <w:sz w:val="20"/>
                <w:szCs w:val="20"/>
                <w:u w:val="single"/>
              </w:rPr>
              <w:t>bus</w:t>
            </w:r>
            <w:proofErr w:type="spellEnd"/>
            <w:r w:rsidRPr="0027677D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78" w:type="pct"/>
            <w:tcBorders>
              <w:bottom w:val="nil"/>
            </w:tcBorders>
          </w:tcPr>
          <w:p w14:paraId="56339EBF" w14:textId="77777777" w:rsidR="0049563D" w:rsidRPr="00370DA2" w:rsidRDefault="0049563D" w:rsidP="00D05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5DE500" w14:textId="77777777" w:rsidR="0049563D" w:rsidRPr="00370DA2" w:rsidRDefault="0049563D" w:rsidP="00D05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Producent, marka: ……………………</w:t>
            </w:r>
          </w:p>
          <w:p w14:paraId="4E26DBC9" w14:textId="77777777" w:rsidR="0049563D" w:rsidRPr="00370DA2" w:rsidRDefault="0049563D" w:rsidP="00D05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CA7CFE" w14:textId="77777777" w:rsidR="0049563D" w:rsidRPr="00370DA2" w:rsidRDefault="0049563D" w:rsidP="00D05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14:paraId="4A2A0758" w14:textId="77777777" w:rsidR="0049563D" w:rsidRPr="00370DA2" w:rsidRDefault="0049563D" w:rsidP="00D05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68AA76" w14:textId="77777777" w:rsidR="0049563D" w:rsidRDefault="0049563D" w:rsidP="00D05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Model: </w:t>
            </w:r>
          </w:p>
          <w:p w14:paraId="4F60557F" w14:textId="77777777" w:rsidR="0049563D" w:rsidRPr="00370DA2" w:rsidRDefault="0049563D" w:rsidP="00D05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……………..</w:t>
            </w:r>
          </w:p>
          <w:p w14:paraId="3DBCC0CE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30D0BB25" w14:textId="77777777" w:rsidTr="00D05E33">
        <w:trPr>
          <w:trHeight w:val="1031"/>
        </w:trPr>
        <w:tc>
          <w:tcPr>
            <w:tcW w:w="310" w:type="pct"/>
            <w:vMerge/>
            <w:vAlign w:val="center"/>
          </w:tcPr>
          <w:p w14:paraId="07883656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0F99449B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9AD1A" w14:textId="77777777" w:rsidR="0049563D" w:rsidRPr="00370DA2" w:rsidRDefault="0049563D" w:rsidP="00D05E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27A29" w14:textId="77777777" w:rsidR="0049563D" w:rsidRPr="00370DA2" w:rsidRDefault="0049563D" w:rsidP="00D05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4356E2F" w14:textId="77777777" w:rsidR="0049563D" w:rsidRPr="00370DA2" w:rsidRDefault="0049563D" w:rsidP="00D05E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</w:tr>
      <w:tr w:rsidR="0049563D" w:rsidRPr="00370DA2" w14:paraId="3B27A74F" w14:textId="77777777" w:rsidTr="00D05E33">
        <w:trPr>
          <w:trHeight w:val="567"/>
        </w:trPr>
        <w:tc>
          <w:tcPr>
            <w:tcW w:w="310" w:type="pct"/>
            <w:vAlign w:val="center"/>
          </w:tcPr>
          <w:p w14:paraId="52A84B83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1D65CEF6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14:paraId="65C17C32" w14:textId="77777777" w:rsidR="0049563D" w:rsidRPr="00370DA2" w:rsidRDefault="0049563D" w:rsidP="00D05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2278" w:type="pct"/>
            <w:tcBorders>
              <w:top w:val="nil"/>
            </w:tcBorders>
            <w:vAlign w:val="center"/>
          </w:tcPr>
          <w:p w14:paraId="4AC67948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</w:tr>
      <w:tr w:rsidR="0049563D" w:rsidRPr="00370DA2" w14:paraId="7600A827" w14:textId="77777777" w:rsidTr="00D05E33">
        <w:trPr>
          <w:trHeight w:val="300"/>
        </w:trPr>
        <w:tc>
          <w:tcPr>
            <w:tcW w:w="310" w:type="pct"/>
            <w:vAlign w:val="center"/>
          </w:tcPr>
          <w:p w14:paraId="7B4A479B" w14:textId="77777777" w:rsidR="0049563D" w:rsidRPr="00370DA2" w:rsidRDefault="0049563D" w:rsidP="00D05E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23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17" w:type="pct"/>
            <w:vAlign w:val="center"/>
          </w:tcPr>
          <w:p w14:paraId="6BA9F134" w14:textId="77777777" w:rsidR="0049563D" w:rsidRPr="00370DA2" w:rsidRDefault="0049563D" w:rsidP="00D05E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237">
              <w:rPr>
                <w:rFonts w:ascii="Arial" w:hAnsi="Arial" w:cs="Arial"/>
                <w:sz w:val="20"/>
                <w:szCs w:val="20"/>
              </w:rPr>
              <w:t xml:space="preserve">Jedna pełnozakresowa autoryzowana stacja obsługi </w:t>
            </w:r>
          </w:p>
        </w:tc>
        <w:tc>
          <w:tcPr>
            <w:tcW w:w="1495" w:type="pct"/>
            <w:vAlign w:val="center"/>
          </w:tcPr>
          <w:p w14:paraId="7197474E" w14:textId="77777777" w:rsidR="0049563D" w:rsidRPr="00370DA2" w:rsidRDefault="0049563D" w:rsidP="00D05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55237">
              <w:rPr>
                <w:rFonts w:ascii="Arial" w:hAnsi="Arial" w:cs="Arial"/>
                <w:sz w:val="20"/>
                <w:szCs w:val="20"/>
              </w:rPr>
              <w:t>lokalizowan</w:t>
            </w:r>
            <w:r>
              <w:rPr>
                <w:rFonts w:ascii="Arial" w:hAnsi="Arial" w:cs="Arial"/>
                <w:sz w:val="20"/>
                <w:szCs w:val="20"/>
              </w:rPr>
              <w:t xml:space="preserve">a w </w:t>
            </w:r>
            <w:r w:rsidRPr="00D55237">
              <w:rPr>
                <w:rFonts w:ascii="Arial" w:hAnsi="Arial" w:cs="Arial"/>
                <w:sz w:val="20"/>
                <w:szCs w:val="20"/>
              </w:rPr>
              <w:t xml:space="preserve">promieniu max. </w:t>
            </w:r>
            <w:r>
              <w:rPr>
                <w:rFonts w:ascii="Arial" w:hAnsi="Arial" w:cs="Arial"/>
                <w:sz w:val="20"/>
                <w:szCs w:val="20"/>
              </w:rPr>
              <w:t xml:space="preserve">80 </w:t>
            </w:r>
            <w:r w:rsidRPr="00D55237">
              <w:rPr>
                <w:rFonts w:ascii="Arial" w:hAnsi="Arial" w:cs="Arial"/>
                <w:sz w:val="20"/>
                <w:szCs w:val="20"/>
              </w:rPr>
              <w:t xml:space="preserve"> km od Lotniska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D55237">
              <w:rPr>
                <w:rFonts w:ascii="Arial" w:hAnsi="Arial" w:cs="Arial"/>
                <w:sz w:val="20"/>
                <w:szCs w:val="20"/>
              </w:rPr>
              <w:t>arszawa/Modlin</w:t>
            </w:r>
          </w:p>
        </w:tc>
        <w:tc>
          <w:tcPr>
            <w:tcW w:w="2278" w:type="pct"/>
            <w:vAlign w:val="center"/>
          </w:tcPr>
          <w:p w14:paraId="53977F6F" w14:textId="77777777" w:rsidR="0049563D" w:rsidRPr="00370DA2" w:rsidRDefault="0049563D" w:rsidP="00D05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49563D" w:rsidRPr="00370DA2" w14:paraId="352B29E1" w14:textId="77777777" w:rsidTr="00D05E33">
        <w:trPr>
          <w:trHeight w:val="300"/>
        </w:trPr>
        <w:tc>
          <w:tcPr>
            <w:tcW w:w="5000" w:type="pct"/>
            <w:gridSpan w:val="4"/>
            <w:vAlign w:val="center"/>
          </w:tcPr>
          <w:p w14:paraId="123FD06A" w14:textId="77777777" w:rsidR="0049563D" w:rsidRPr="00370DA2" w:rsidRDefault="0049563D" w:rsidP="00D05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49563D" w:rsidRPr="00370DA2" w14:paraId="4840C670" w14:textId="77777777" w:rsidTr="00D05E33">
        <w:trPr>
          <w:trHeight w:val="567"/>
        </w:trPr>
        <w:tc>
          <w:tcPr>
            <w:tcW w:w="310" w:type="pct"/>
          </w:tcPr>
          <w:p w14:paraId="53F27F7E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1911EE0D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Stan pojazdu</w:t>
            </w:r>
          </w:p>
        </w:tc>
        <w:tc>
          <w:tcPr>
            <w:tcW w:w="1495" w:type="pct"/>
            <w:shd w:val="clear" w:color="auto" w:fill="auto"/>
          </w:tcPr>
          <w:p w14:paraId="5FE62410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powystawowych i testowych)</w:t>
            </w:r>
            <w:r w:rsidRPr="00370DA2">
              <w:rPr>
                <w:rFonts w:ascii="Arial" w:hAnsi="Arial" w:cs="Arial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2278" w:type="pct"/>
          </w:tcPr>
          <w:p w14:paraId="1B02749F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487227AA" w14:textId="77777777" w:rsidTr="00D05E33">
        <w:trPr>
          <w:trHeight w:val="567"/>
        </w:trPr>
        <w:tc>
          <w:tcPr>
            <w:tcW w:w="310" w:type="pct"/>
          </w:tcPr>
          <w:p w14:paraId="780985E2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20622F15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1495" w:type="pct"/>
            <w:shd w:val="clear" w:color="auto" w:fill="auto"/>
          </w:tcPr>
          <w:p w14:paraId="71B4F565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Bus</w:t>
            </w:r>
          </w:p>
        </w:tc>
        <w:tc>
          <w:tcPr>
            <w:tcW w:w="2278" w:type="pct"/>
          </w:tcPr>
          <w:p w14:paraId="46370972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4F8828F9" w14:textId="77777777" w:rsidTr="00D05E33">
        <w:trPr>
          <w:trHeight w:val="567"/>
        </w:trPr>
        <w:tc>
          <w:tcPr>
            <w:tcW w:w="310" w:type="pct"/>
          </w:tcPr>
          <w:p w14:paraId="5E688903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6B5D1346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Rodzaj nadwozia</w:t>
            </w:r>
          </w:p>
        </w:tc>
        <w:tc>
          <w:tcPr>
            <w:tcW w:w="1495" w:type="pct"/>
            <w:shd w:val="clear" w:color="auto" w:fill="auto"/>
          </w:tcPr>
          <w:p w14:paraId="6CB966CD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Furgon</w:t>
            </w:r>
          </w:p>
        </w:tc>
        <w:tc>
          <w:tcPr>
            <w:tcW w:w="2278" w:type="pct"/>
          </w:tcPr>
          <w:p w14:paraId="1FA9C8C6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07604660" w14:textId="77777777" w:rsidTr="00D05E33">
        <w:trPr>
          <w:trHeight w:val="585"/>
        </w:trPr>
        <w:tc>
          <w:tcPr>
            <w:tcW w:w="310" w:type="pct"/>
          </w:tcPr>
          <w:p w14:paraId="3598B884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shd w:val="clear" w:color="auto" w:fill="auto"/>
          </w:tcPr>
          <w:p w14:paraId="3EEB748C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1495" w:type="pct"/>
            <w:shd w:val="clear" w:color="auto" w:fill="auto"/>
          </w:tcPr>
          <w:p w14:paraId="69E2FB78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Manualna/Automatyczna</w:t>
            </w:r>
          </w:p>
        </w:tc>
        <w:tc>
          <w:tcPr>
            <w:tcW w:w="2278" w:type="pct"/>
          </w:tcPr>
          <w:p w14:paraId="43D617EA" w14:textId="77777777" w:rsidR="0049563D" w:rsidRPr="00370DA2" w:rsidRDefault="0049563D" w:rsidP="00D05E33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7211CF3E" w14:textId="77777777" w:rsidTr="00D05E33">
        <w:trPr>
          <w:trHeight w:val="572"/>
        </w:trPr>
        <w:tc>
          <w:tcPr>
            <w:tcW w:w="310" w:type="pct"/>
          </w:tcPr>
          <w:p w14:paraId="1378869A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11D07E7E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1495" w:type="pct"/>
            <w:shd w:val="clear" w:color="auto" w:fill="auto"/>
          </w:tcPr>
          <w:p w14:paraId="06915243" w14:textId="77777777" w:rsidR="0049563D" w:rsidRPr="00370DA2" w:rsidRDefault="0049563D" w:rsidP="00D05E33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3-osoby</w:t>
            </w:r>
          </w:p>
        </w:tc>
        <w:tc>
          <w:tcPr>
            <w:tcW w:w="2278" w:type="pct"/>
          </w:tcPr>
          <w:p w14:paraId="100D8772" w14:textId="77777777" w:rsidR="0049563D" w:rsidRPr="00370DA2" w:rsidRDefault="0049563D" w:rsidP="00D05E33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6FAC5AE1" w14:textId="77777777" w:rsidTr="00D05E33">
        <w:trPr>
          <w:trHeight w:val="645"/>
        </w:trPr>
        <w:tc>
          <w:tcPr>
            <w:tcW w:w="310" w:type="pct"/>
          </w:tcPr>
          <w:p w14:paraId="30486B85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655199AB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Dopuszczalna masa całkowita</w:t>
            </w:r>
          </w:p>
        </w:tc>
        <w:tc>
          <w:tcPr>
            <w:tcW w:w="1495" w:type="pct"/>
            <w:shd w:val="clear" w:color="auto" w:fill="auto"/>
          </w:tcPr>
          <w:p w14:paraId="0681127C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Max.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3,5 t</w:t>
            </w:r>
          </w:p>
        </w:tc>
        <w:tc>
          <w:tcPr>
            <w:tcW w:w="2278" w:type="pct"/>
          </w:tcPr>
          <w:p w14:paraId="20AEDEF7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625720EA" w14:textId="77777777" w:rsidTr="00D05E33">
        <w:trPr>
          <w:trHeight w:val="645"/>
        </w:trPr>
        <w:tc>
          <w:tcPr>
            <w:tcW w:w="310" w:type="pct"/>
          </w:tcPr>
          <w:p w14:paraId="42276FEF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7DFE09F3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1495" w:type="pct"/>
            <w:shd w:val="clear" w:color="auto" w:fill="auto"/>
          </w:tcPr>
          <w:p w14:paraId="15D09F39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125 KM</w:t>
            </w:r>
          </w:p>
        </w:tc>
        <w:tc>
          <w:tcPr>
            <w:tcW w:w="2278" w:type="pct"/>
          </w:tcPr>
          <w:p w14:paraId="7F790F91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5DD7223A" w14:textId="77777777" w:rsidTr="00D05E33">
        <w:trPr>
          <w:trHeight w:val="567"/>
        </w:trPr>
        <w:tc>
          <w:tcPr>
            <w:tcW w:w="310" w:type="pct"/>
          </w:tcPr>
          <w:p w14:paraId="439698EF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pct"/>
            <w:shd w:val="clear" w:color="auto" w:fill="auto"/>
          </w:tcPr>
          <w:p w14:paraId="0375E032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1495" w:type="pct"/>
            <w:shd w:val="clear" w:color="auto" w:fill="auto"/>
          </w:tcPr>
          <w:p w14:paraId="5C2689B2" w14:textId="77777777" w:rsidR="0049563D" w:rsidRPr="00370DA2" w:rsidRDefault="0049563D" w:rsidP="00D05E3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Napęd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 jedną lub dwie osie</w:t>
            </w:r>
          </w:p>
        </w:tc>
        <w:tc>
          <w:tcPr>
            <w:tcW w:w="2278" w:type="pct"/>
          </w:tcPr>
          <w:p w14:paraId="4D7D5FF5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518E2202" w14:textId="77777777" w:rsidTr="00D05E33">
        <w:trPr>
          <w:trHeight w:val="567"/>
        </w:trPr>
        <w:tc>
          <w:tcPr>
            <w:tcW w:w="310" w:type="pct"/>
          </w:tcPr>
          <w:p w14:paraId="2148FE50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7" w:type="pct"/>
            <w:shd w:val="clear" w:color="auto" w:fill="auto"/>
          </w:tcPr>
          <w:p w14:paraId="0851047B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495" w:type="pct"/>
            <w:shd w:val="clear" w:color="auto" w:fill="auto"/>
          </w:tcPr>
          <w:p w14:paraId="272585C0" w14:textId="77777777" w:rsidR="0049563D" w:rsidRPr="00D04B3E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Oprócz czerwonego i jego odcieni.</w:t>
            </w:r>
          </w:p>
        </w:tc>
        <w:tc>
          <w:tcPr>
            <w:tcW w:w="2278" w:type="pct"/>
          </w:tcPr>
          <w:p w14:paraId="6588F0E3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1873379D" w14:textId="77777777" w:rsidTr="00D05E33">
        <w:trPr>
          <w:trHeight w:val="567"/>
        </w:trPr>
        <w:tc>
          <w:tcPr>
            <w:tcW w:w="310" w:type="pct"/>
          </w:tcPr>
          <w:p w14:paraId="54BB95FE" w14:textId="77777777" w:rsidR="0049563D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17" w:type="pct"/>
            <w:shd w:val="clear" w:color="auto" w:fill="auto"/>
          </w:tcPr>
          <w:p w14:paraId="3B76275C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Długość przestrzeni ładunkowej </w:t>
            </w:r>
          </w:p>
        </w:tc>
        <w:tc>
          <w:tcPr>
            <w:tcW w:w="1495" w:type="pct"/>
            <w:shd w:val="clear" w:color="auto" w:fill="auto"/>
          </w:tcPr>
          <w:p w14:paraId="3ED0D874" w14:textId="77777777" w:rsidR="0049563D" w:rsidRPr="00D04B3E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4000 mm</w:t>
            </w:r>
          </w:p>
        </w:tc>
        <w:tc>
          <w:tcPr>
            <w:tcW w:w="2278" w:type="pct"/>
          </w:tcPr>
          <w:p w14:paraId="6D0CA06C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342C7AF7" w14:textId="77777777" w:rsidTr="00D05E33">
        <w:trPr>
          <w:trHeight w:val="567"/>
        </w:trPr>
        <w:tc>
          <w:tcPr>
            <w:tcW w:w="310" w:type="pct"/>
          </w:tcPr>
          <w:p w14:paraId="17293690" w14:textId="77777777" w:rsidR="0049563D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17" w:type="pct"/>
            <w:shd w:val="clear" w:color="auto" w:fill="auto"/>
          </w:tcPr>
          <w:p w14:paraId="231EF274" w14:textId="77777777" w:rsidR="0049563D" w:rsidRDefault="0049563D" w:rsidP="00D05E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Wysokość przestrzeni ładunkowej</w:t>
            </w:r>
          </w:p>
        </w:tc>
        <w:tc>
          <w:tcPr>
            <w:tcW w:w="1495" w:type="pct"/>
            <w:shd w:val="clear" w:color="auto" w:fill="auto"/>
          </w:tcPr>
          <w:p w14:paraId="75481232" w14:textId="77777777" w:rsidR="0049563D" w:rsidRPr="00D04B3E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1850 mm</w:t>
            </w:r>
          </w:p>
        </w:tc>
        <w:tc>
          <w:tcPr>
            <w:tcW w:w="2278" w:type="pct"/>
          </w:tcPr>
          <w:p w14:paraId="68EF01FF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15B5F21D" w14:textId="77777777" w:rsidTr="00D05E33">
        <w:trPr>
          <w:trHeight w:val="567"/>
        </w:trPr>
        <w:tc>
          <w:tcPr>
            <w:tcW w:w="310" w:type="pct"/>
          </w:tcPr>
          <w:p w14:paraId="29761BB7" w14:textId="77777777" w:rsidR="0049563D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917" w:type="pct"/>
            <w:shd w:val="clear" w:color="auto" w:fill="auto"/>
          </w:tcPr>
          <w:p w14:paraId="331207FC" w14:textId="77777777" w:rsidR="0049563D" w:rsidRDefault="0049563D" w:rsidP="00D05E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Przestrzeń ładunkowa</w:t>
            </w:r>
          </w:p>
        </w:tc>
        <w:tc>
          <w:tcPr>
            <w:tcW w:w="1495" w:type="pct"/>
            <w:shd w:val="clear" w:color="auto" w:fill="auto"/>
          </w:tcPr>
          <w:p w14:paraId="55C9137B" w14:textId="77777777" w:rsidR="0049563D" w:rsidRPr="00D04B3E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Podłoga wykończona płytą antypoślizgową i powłoką wodoodporną, boki wykończone płytą wiórową/sklejką, punkty mocujące ładunek, oświetlenie</w:t>
            </w:r>
          </w:p>
        </w:tc>
        <w:tc>
          <w:tcPr>
            <w:tcW w:w="2278" w:type="pct"/>
          </w:tcPr>
          <w:p w14:paraId="1DFD33B9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375CBD72" w14:textId="77777777" w:rsidTr="00D05E33">
        <w:trPr>
          <w:trHeight w:val="567"/>
        </w:trPr>
        <w:tc>
          <w:tcPr>
            <w:tcW w:w="310" w:type="pct"/>
          </w:tcPr>
          <w:p w14:paraId="0015F4F7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17" w:type="pct"/>
            <w:shd w:val="clear" w:color="auto" w:fill="auto"/>
          </w:tcPr>
          <w:p w14:paraId="65636492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Oklejenie pojazdu</w:t>
            </w:r>
          </w:p>
        </w:tc>
        <w:tc>
          <w:tcPr>
            <w:tcW w:w="1495" w:type="pct"/>
            <w:shd w:val="clear" w:color="auto" w:fill="auto"/>
          </w:tcPr>
          <w:p w14:paraId="311621C3" w14:textId="77777777" w:rsidR="0049563D" w:rsidRPr="00370DA2" w:rsidRDefault="0049563D" w:rsidP="00D05E3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07BD">
              <w:rPr>
                <w:rFonts w:ascii="Arial" w:hAnsi="Arial" w:cs="Arial"/>
                <w:sz w:val="20"/>
                <w:szCs w:val="20"/>
              </w:rPr>
              <w:t>Wymagane jest utrzymanie gwarancji fabrycznej pojazdu. Koszty oklejenia nie obciążają Wykonawcy.</w:t>
            </w:r>
          </w:p>
        </w:tc>
        <w:tc>
          <w:tcPr>
            <w:tcW w:w="2278" w:type="pct"/>
          </w:tcPr>
          <w:p w14:paraId="391A0C75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492DAF11" w14:textId="77777777" w:rsidTr="00D05E33">
        <w:trPr>
          <w:trHeight w:val="703"/>
        </w:trPr>
        <w:tc>
          <w:tcPr>
            <w:tcW w:w="310" w:type="pct"/>
            <w:vMerge w:val="restart"/>
          </w:tcPr>
          <w:p w14:paraId="7BDC8930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56880147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3AA5F0F6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Bezpieczeństwo</w:t>
            </w:r>
          </w:p>
          <w:p w14:paraId="0B19E3FD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7B4C137C" w14:textId="77777777" w:rsidR="0049563D" w:rsidRPr="00370DA2" w:rsidRDefault="0049563D" w:rsidP="0049563D">
            <w:pPr>
              <w:numPr>
                <w:ilvl w:val="0"/>
                <w:numId w:val="8"/>
              </w:numPr>
              <w:ind w:left="295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System zapobiegający blokadzie kół podczas hamowania (ABS).</w:t>
            </w:r>
          </w:p>
        </w:tc>
        <w:tc>
          <w:tcPr>
            <w:tcW w:w="2278" w:type="pct"/>
          </w:tcPr>
          <w:p w14:paraId="30946D31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78521B06" w14:textId="77777777" w:rsidTr="00D05E33">
        <w:trPr>
          <w:trHeight w:val="713"/>
        </w:trPr>
        <w:tc>
          <w:tcPr>
            <w:tcW w:w="310" w:type="pct"/>
            <w:vMerge/>
          </w:tcPr>
          <w:p w14:paraId="78A1F6D7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88783DF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01DB0644" w14:textId="77777777" w:rsidR="0049563D" w:rsidRPr="00370DA2" w:rsidRDefault="0049563D" w:rsidP="0049563D">
            <w:pPr>
              <w:numPr>
                <w:ilvl w:val="0"/>
                <w:numId w:val="8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System zapobiegający poślizgowi kół przy ruszaniu (ASR).</w:t>
            </w:r>
          </w:p>
        </w:tc>
        <w:tc>
          <w:tcPr>
            <w:tcW w:w="2278" w:type="pct"/>
          </w:tcPr>
          <w:p w14:paraId="4A8C02BE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4CAC41F8" w14:textId="77777777" w:rsidTr="00D05E33">
        <w:trPr>
          <w:trHeight w:val="663"/>
        </w:trPr>
        <w:tc>
          <w:tcPr>
            <w:tcW w:w="310" w:type="pct"/>
            <w:vMerge/>
            <w:vAlign w:val="center"/>
          </w:tcPr>
          <w:p w14:paraId="00E3AA86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911752D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6DC9166A" w14:textId="77777777" w:rsidR="0049563D" w:rsidRPr="00370DA2" w:rsidRDefault="0049563D" w:rsidP="0049563D">
            <w:pPr>
              <w:numPr>
                <w:ilvl w:val="0"/>
                <w:numId w:val="8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System elektronicznej kontroli stabilności toru jazdy (ESP).</w:t>
            </w:r>
          </w:p>
        </w:tc>
        <w:tc>
          <w:tcPr>
            <w:tcW w:w="2278" w:type="pct"/>
          </w:tcPr>
          <w:p w14:paraId="566DC85B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79246DA1" w14:textId="77777777" w:rsidTr="00D05E33">
        <w:trPr>
          <w:trHeight w:val="687"/>
        </w:trPr>
        <w:tc>
          <w:tcPr>
            <w:tcW w:w="310" w:type="pct"/>
            <w:vMerge/>
            <w:vAlign w:val="center"/>
          </w:tcPr>
          <w:p w14:paraId="076BAB0D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88DD109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039932C5" w14:textId="77777777" w:rsidR="0049563D" w:rsidRPr="00370DA2" w:rsidRDefault="0049563D" w:rsidP="0049563D">
            <w:pPr>
              <w:numPr>
                <w:ilvl w:val="0"/>
                <w:numId w:val="8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Czołowa poduszka powietrzna kierowcy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i pasażera.</w:t>
            </w:r>
          </w:p>
        </w:tc>
        <w:tc>
          <w:tcPr>
            <w:tcW w:w="2278" w:type="pct"/>
          </w:tcPr>
          <w:p w14:paraId="273D63A5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75F3F5C2" w14:textId="77777777" w:rsidTr="00D05E33">
        <w:trPr>
          <w:trHeight w:val="921"/>
        </w:trPr>
        <w:tc>
          <w:tcPr>
            <w:tcW w:w="310" w:type="pct"/>
            <w:vMerge/>
            <w:vAlign w:val="center"/>
          </w:tcPr>
          <w:p w14:paraId="058EBEA4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0344483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00353281" w14:textId="77777777" w:rsidR="0049563D" w:rsidRPr="00370DA2" w:rsidRDefault="0049563D" w:rsidP="0049563D">
            <w:pPr>
              <w:pStyle w:val="Akapitzlist"/>
              <w:numPr>
                <w:ilvl w:val="0"/>
                <w:numId w:val="8"/>
              </w:numPr>
              <w:tabs>
                <w:tab w:val="left" w:pos="295"/>
              </w:tabs>
              <w:spacing w:after="0" w:line="240" w:lineRule="auto"/>
              <w:ind w:left="29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Oraz wszystkie pozostałe systemy bezpieczeństwa (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ykonawca wskaże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</w:rPr>
              <w:t>w kolumnie obok jeśli oferowany pojazd posiada inne systemy bezpieczeństwa wymagane aktualnymi przepisami prawnymi).</w:t>
            </w:r>
          </w:p>
        </w:tc>
        <w:tc>
          <w:tcPr>
            <w:tcW w:w="2278" w:type="pct"/>
          </w:tcPr>
          <w:p w14:paraId="13DF3B55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61E4E956" w14:textId="77777777" w:rsidTr="00D05E33">
        <w:trPr>
          <w:trHeight w:val="557"/>
        </w:trPr>
        <w:tc>
          <w:tcPr>
            <w:tcW w:w="310" w:type="pct"/>
            <w:vMerge w:val="restart"/>
          </w:tcPr>
          <w:p w14:paraId="2B27FF6E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387EF6DA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Wyposażenie</w:t>
            </w:r>
          </w:p>
          <w:p w14:paraId="79D0E581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5E017DAC" w14:textId="77777777" w:rsidR="0049563D" w:rsidRPr="00370DA2" w:rsidRDefault="0049563D" w:rsidP="0049563D">
            <w:pPr>
              <w:numPr>
                <w:ilvl w:val="0"/>
                <w:numId w:val="9"/>
              </w:numPr>
              <w:ind w:left="295" w:hanging="284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Centralny zamek sterowany pilotem. </w:t>
            </w:r>
          </w:p>
        </w:tc>
        <w:tc>
          <w:tcPr>
            <w:tcW w:w="2278" w:type="pct"/>
          </w:tcPr>
          <w:p w14:paraId="7A3F1A67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7B6D132C" w14:textId="77777777" w:rsidTr="00D05E33">
        <w:trPr>
          <w:trHeight w:val="536"/>
        </w:trPr>
        <w:tc>
          <w:tcPr>
            <w:tcW w:w="310" w:type="pct"/>
            <w:vMerge/>
            <w:vAlign w:val="center"/>
          </w:tcPr>
          <w:p w14:paraId="25D87544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C177031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2A37F460" w14:textId="77777777" w:rsidR="0049563D" w:rsidRPr="00370DA2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Klimatyzacja </w:t>
            </w:r>
          </w:p>
        </w:tc>
        <w:tc>
          <w:tcPr>
            <w:tcW w:w="2278" w:type="pct"/>
          </w:tcPr>
          <w:p w14:paraId="3FA6C1FE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70DCFABB" w14:textId="77777777" w:rsidTr="00D05E33">
        <w:trPr>
          <w:trHeight w:val="536"/>
        </w:trPr>
        <w:tc>
          <w:tcPr>
            <w:tcW w:w="310" w:type="pct"/>
            <w:vMerge/>
            <w:vAlign w:val="center"/>
          </w:tcPr>
          <w:p w14:paraId="22858063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69B241D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38C557AF" w14:textId="77777777" w:rsidR="0049563D" w:rsidRPr="00370DA2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Przednie  boczne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szyby</w:t>
            </w: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sterowane elektrycznie.</w:t>
            </w:r>
          </w:p>
        </w:tc>
        <w:tc>
          <w:tcPr>
            <w:tcW w:w="2278" w:type="pct"/>
          </w:tcPr>
          <w:p w14:paraId="05C1A4D4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27716D08" w14:textId="77777777" w:rsidTr="00D05E33">
        <w:trPr>
          <w:trHeight w:val="536"/>
        </w:trPr>
        <w:tc>
          <w:tcPr>
            <w:tcW w:w="310" w:type="pct"/>
            <w:vMerge/>
            <w:vAlign w:val="center"/>
          </w:tcPr>
          <w:p w14:paraId="688BCE18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66E59CA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627789E0" w14:textId="77777777" w:rsidR="0049563D" w:rsidRPr="00370DA2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Elektrycznie sterowane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podgrzewane lusterka boczne </w:t>
            </w:r>
          </w:p>
        </w:tc>
        <w:tc>
          <w:tcPr>
            <w:tcW w:w="2278" w:type="pct"/>
          </w:tcPr>
          <w:p w14:paraId="1EF13B02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44CC8402" w14:textId="77777777" w:rsidTr="00D05E33">
        <w:trPr>
          <w:trHeight w:val="536"/>
        </w:trPr>
        <w:tc>
          <w:tcPr>
            <w:tcW w:w="310" w:type="pct"/>
            <w:vMerge/>
            <w:vAlign w:val="center"/>
          </w:tcPr>
          <w:p w14:paraId="45709350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AD041E0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727BF1BC" w14:textId="77777777" w:rsidR="0049563D" w:rsidRPr="00370DA2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Przednie światła przeciwmgielne.</w:t>
            </w:r>
          </w:p>
        </w:tc>
        <w:tc>
          <w:tcPr>
            <w:tcW w:w="2278" w:type="pct"/>
          </w:tcPr>
          <w:p w14:paraId="17F59E74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77DA1DB0" w14:textId="77777777" w:rsidTr="00D05E33">
        <w:trPr>
          <w:trHeight w:val="536"/>
        </w:trPr>
        <w:tc>
          <w:tcPr>
            <w:tcW w:w="310" w:type="pct"/>
            <w:vMerge/>
            <w:vAlign w:val="center"/>
          </w:tcPr>
          <w:p w14:paraId="74F11F95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15595AE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2B5C2C79" w14:textId="77777777" w:rsidR="0049563D" w:rsidRPr="00370DA2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Komputer pokładowy.</w:t>
            </w:r>
          </w:p>
        </w:tc>
        <w:tc>
          <w:tcPr>
            <w:tcW w:w="2278" w:type="pct"/>
          </w:tcPr>
          <w:p w14:paraId="0A22E5E4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7DC836A7" w14:textId="77777777" w:rsidTr="00D05E33">
        <w:trPr>
          <w:trHeight w:val="536"/>
        </w:trPr>
        <w:tc>
          <w:tcPr>
            <w:tcW w:w="310" w:type="pct"/>
            <w:vMerge/>
            <w:vAlign w:val="center"/>
          </w:tcPr>
          <w:p w14:paraId="05B1DC2E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3589247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47F05ECC" w14:textId="77777777" w:rsidR="0049563D" w:rsidRPr="00370DA2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Siedzenie kierowcy z regulacja lędźwiową i podłokietnikiem</w:t>
            </w:r>
          </w:p>
        </w:tc>
        <w:tc>
          <w:tcPr>
            <w:tcW w:w="2278" w:type="pct"/>
          </w:tcPr>
          <w:p w14:paraId="6B718A01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7479388B" w14:textId="77777777" w:rsidTr="00D05E33">
        <w:trPr>
          <w:trHeight w:val="536"/>
        </w:trPr>
        <w:tc>
          <w:tcPr>
            <w:tcW w:w="310" w:type="pct"/>
            <w:vMerge/>
            <w:vAlign w:val="center"/>
          </w:tcPr>
          <w:p w14:paraId="04E5B343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B1AB7ED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4B0EEDD7" w14:textId="77777777" w:rsidR="0049563D" w:rsidRPr="00370DA2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Tylne czujniki parkowania </w:t>
            </w:r>
          </w:p>
        </w:tc>
        <w:tc>
          <w:tcPr>
            <w:tcW w:w="2278" w:type="pct"/>
          </w:tcPr>
          <w:p w14:paraId="16C73CEE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46A54F27" w14:textId="77777777" w:rsidTr="00D05E33">
        <w:trPr>
          <w:trHeight w:val="335"/>
        </w:trPr>
        <w:tc>
          <w:tcPr>
            <w:tcW w:w="310" w:type="pct"/>
            <w:vMerge/>
            <w:vAlign w:val="center"/>
          </w:tcPr>
          <w:p w14:paraId="697B34A3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69F5311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194284B3" w14:textId="77777777" w:rsidR="0049563D" w:rsidRPr="00370DA2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Tapicerka w kolorze ciemnym.</w:t>
            </w:r>
          </w:p>
        </w:tc>
        <w:tc>
          <w:tcPr>
            <w:tcW w:w="2278" w:type="pct"/>
          </w:tcPr>
          <w:p w14:paraId="27E9927B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101E0046" w14:textId="77777777" w:rsidTr="00D05E33">
        <w:trPr>
          <w:trHeight w:val="536"/>
        </w:trPr>
        <w:tc>
          <w:tcPr>
            <w:tcW w:w="310" w:type="pct"/>
            <w:vMerge/>
            <w:vAlign w:val="center"/>
          </w:tcPr>
          <w:p w14:paraId="4EDA562C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928A902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17E86F18" w14:textId="77777777" w:rsidR="0049563D" w:rsidRPr="00370DA2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Wykładzina gumowa bądź dywaniki gumowe w przedziale pasażerskim </w:t>
            </w:r>
          </w:p>
        </w:tc>
        <w:tc>
          <w:tcPr>
            <w:tcW w:w="2278" w:type="pct"/>
          </w:tcPr>
          <w:p w14:paraId="4AFABC7E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2950B099" w14:textId="77777777" w:rsidTr="00D05E33">
        <w:trPr>
          <w:trHeight w:val="536"/>
        </w:trPr>
        <w:tc>
          <w:tcPr>
            <w:tcW w:w="310" w:type="pct"/>
            <w:vMerge/>
            <w:vAlign w:val="center"/>
          </w:tcPr>
          <w:p w14:paraId="69FD3061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135E6DC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7BE655CB" w14:textId="77777777" w:rsidR="0049563D" w:rsidRPr="00370DA2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Min. dwa gniazda zasilania 12 V, w tym jedno w przedziale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ładunkowym</w:t>
            </w:r>
          </w:p>
        </w:tc>
        <w:tc>
          <w:tcPr>
            <w:tcW w:w="2278" w:type="pct"/>
          </w:tcPr>
          <w:p w14:paraId="4E763EB6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0124A18A" w14:textId="77777777" w:rsidTr="00D05E33">
        <w:trPr>
          <w:trHeight w:val="536"/>
        </w:trPr>
        <w:tc>
          <w:tcPr>
            <w:tcW w:w="310" w:type="pct"/>
            <w:vMerge/>
            <w:vAlign w:val="center"/>
          </w:tcPr>
          <w:p w14:paraId="1793A750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68677B7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3FAB5E2E" w14:textId="77777777" w:rsidR="0049563D" w:rsidRPr="00370DA2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Wspomaganie kierownicy. </w:t>
            </w:r>
          </w:p>
        </w:tc>
        <w:tc>
          <w:tcPr>
            <w:tcW w:w="2278" w:type="pct"/>
          </w:tcPr>
          <w:p w14:paraId="2C48D51E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1D90DD3B" w14:textId="77777777" w:rsidTr="00D05E33">
        <w:trPr>
          <w:trHeight w:val="536"/>
        </w:trPr>
        <w:tc>
          <w:tcPr>
            <w:tcW w:w="310" w:type="pct"/>
            <w:vMerge/>
            <w:vAlign w:val="center"/>
          </w:tcPr>
          <w:p w14:paraId="7555E31A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AF65095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567E5E56" w14:textId="77777777" w:rsidR="0049563D" w:rsidRPr="00370DA2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Dodatkowy komplet opon zimowych.</w:t>
            </w:r>
          </w:p>
        </w:tc>
        <w:tc>
          <w:tcPr>
            <w:tcW w:w="2278" w:type="pct"/>
          </w:tcPr>
          <w:p w14:paraId="48F5ECF9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40F359D6" w14:textId="77777777" w:rsidTr="00D05E33">
        <w:trPr>
          <w:trHeight w:val="536"/>
        </w:trPr>
        <w:tc>
          <w:tcPr>
            <w:tcW w:w="310" w:type="pct"/>
            <w:vMerge/>
            <w:vAlign w:val="center"/>
          </w:tcPr>
          <w:p w14:paraId="5983F2EE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60B6DC7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6F7F328C" w14:textId="77777777" w:rsidR="0049563D" w:rsidRPr="000021F4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Radio</w:t>
            </w: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z min. 2 głośnikami.</w:t>
            </w:r>
          </w:p>
        </w:tc>
        <w:tc>
          <w:tcPr>
            <w:tcW w:w="2278" w:type="pct"/>
          </w:tcPr>
          <w:p w14:paraId="7DC31B18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63D" w:rsidRPr="00370DA2" w14:paraId="28F42F73" w14:textId="77777777" w:rsidTr="00D05E33">
        <w:trPr>
          <w:trHeight w:val="536"/>
        </w:trPr>
        <w:tc>
          <w:tcPr>
            <w:tcW w:w="310" w:type="pct"/>
            <w:vMerge/>
            <w:vAlign w:val="center"/>
          </w:tcPr>
          <w:p w14:paraId="52CA32CB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20B7D99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7DDE26FA" w14:textId="77777777" w:rsidR="0049563D" w:rsidRPr="000021F4" w:rsidRDefault="0049563D" w:rsidP="0049563D">
            <w:pPr>
              <w:numPr>
                <w:ilvl w:val="0"/>
                <w:numId w:val="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Pełnowymiarowe koło zapasowe lub dojazdowe.</w:t>
            </w:r>
          </w:p>
        </w:tc>
        <w:tc>
          <w:tcPr>
            <w:tcW w:w="2278" w:type="pct"/>
          </w:tcPr>
          <w:p w14:paraId="4E8A4133" w14:textId="77777777" w:rsidR="0049563D" w:rsidRPr="00370DA2" w:rsidRDefault="0049563D" w:rsidP="00D05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CD1429" w14:textId="77777777" w:rsidR="0049563D" w:rsidRDefault="0049563D" w:rsidP="0049563D"/>
    <w:p w14:paraId="688B4A60" w14:textId="77777777" w:rsidR="0049563D" w:rsidRDefault="0049563D" w:rsidP="0049563D">
      <w:pPr>
        <w:tabs>
          <w:tab w:val="left" w:pos="19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2B12AC7" w14:textId="77777777" w:rsidR="0049563D" w:rsidRPr="00370DA2" w:rsidRDefault="0049563D" w:rsidP="0049563D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21C2EF55" w14:textId="77777777" w:rsidR="0049563D" w:rsidRPr="00370DA2" w:rsidRDefault="0049563D" w:rsidP="0049563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645DF4" w14:textId="77777777" w:rsidR="0049563D" w:rsidRPr="000A53B8" w:rsidRDefault="0049563D" w:rsidP="0049563D">
      <w:pPr>
        <w:spacing w:line="240" w:lineRule="exact"/>
        <w:rPr>
          <w:rFonts w:ascii="Arial" w:hAnsi="Arial" w:cs="Arial"/>
          <w:sz w:val="20"/>
          <w:szCs w:val="20"/>
        </w:rPr>
      </w:pPr>
      <w:r w:rsidRPr="000A53B8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7B753DD1" w14:textId="77777777" w:rsidR="0049563D" w:rsidRPr="000A53B8" w:rsidRDefault="0049563D" w:rsidP="0049563D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0A53B8">
        <w:rPr>
          <w:rFonts w:ascii="Arial" w:hAnsi="Arial" w:cs="Arial"/>
          <w:i/>
          <w:sz w:val="20"/>
          <w:szCs w:val="20"/>
          <w:vertAlign w:val="superscript"/>
        </w:rPr>
        <w:t>miejscowość                                                        data</w:t>
      </w:r>
    </w:p>
    <w:p w14:paraId="5BD17582" w14:textId="77777777" w:rsidR="0049563D" w:rsidRDefault="0049563D" w:rsidP="0049563D">
      <w:pPr>
        <w:spacing w:line="240" w:lineRule="exact"/>
        <w:ind w:left="1980"/>
        <w:rPr>
          <w:rFonts w:ascii="Arial" w:hAnsi="Arial" w:cs="Arial"/>
          <w:i/>
          <w:sz w:val="20"/>
          <w:szCs w:val="20"/>
          <w:vertAlign w:val="superscript"/>
        </w:rPr>
      </w:pPr>
    </w:p>
    <w:p w14:paraId="0D95DC5D" w14:textId="77777777" w:rsidR="0049563D" w:rsidRDefault="0049563D" w:rsidP="0049563D">
      <w:pPr>
        <w:spacing w:line="240" w:lineRule="exact"/>
        <w:ind w:left="1980"/>
        <w:rPr>
          <w:rFonts w:ascii="Arial" w:hAnsi="Arial" w:cs="Arial"/>
          <w:i/>
          <w:sz w:val="20"/>
          <w:szCs w:val="20"/>
          <w:vertAlign w:val="superscript"/>
        </w:rPr>
      </w:pPr>
    </w:p>
    <w:p w14:paraId="493390FC" w14:textId="77777777" w:rsidR="0049563D" w:rsidRPr="000A53B8" w:rsidRDefault="0049563D" w:rsidP="0049563D">
      <w:pPr>
        <w:spacing w:line="240" w:lineRule="exact"/>
        <w:ind w:left="1980"/>
        <w:rPr>
          <w:rFonts w:ascii="Arial" w:hAnsi="Arial" w:cs="Arial"/>
          <w:i/>
          <w:sz w:val="20"/>
          <w:szCs w:val="20"/>
          <w:vertAlign w:val="superscript"/>
        </w:rPr>
      </w:pPr>
    </w:p>
    <w:p w14:paraId="5A4DEC09" w14:textId="77777777" w:rsidR="0049563D" w:rsidRPr="000A53B8" w:rsidRDefault="0049563D" w:rsidP="0049563D">
      <w:pPr>
        <w:spacing w:line="240" w:lineRule="exact"/>
        <w:ind w:left="1980"/>
        <w:rPr>
          <w:rFonts w:ascii="Arial" w:hAnsi="Arial" w:cs="Arial"/>
          <w:i/>
          <w:sz w:val="20"/>
          <w:szCs w:val="20"/>
          <w:vertAlign w:val="superscript"/>
        </w:rPr>
      </w:pPr>
    </w:p>
    <w:p w14:paraId="7A6502F6" w14:textId="77777777" w:rsidR="0049563D" w:rsidRPr="000A53B8" w:rsidRDefault="0049563D" w:rsidP="0049563D">
      <w:pPr>
        <w:pStyle w:val="Nagwek1"/>
        <w:spacing w:before="0" w:after="0" w:line="240" w:lineRule="exact"/>
        <w:ind w:left="198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</w:t>
      </w:r>
      <w:r w:rsidRPr="000A53B8">
        <w:rPr>
          <w:b w:val="0"/>
          <w:sz w:val="20"/>
          <w:szCs w:val="20"/>
        </w:rPr>
        <w:t>…………....................................................................</w:t>
      </w:r>
    </w:p>
    <w:p w14:paraId="102F9493" w14:textId="77777777" w:rsidR="0049563D" w:rsidRPr="00452EA2" w:rsidRDefault="0049563D" w:rsidP="0049563D">
      <w:pPr>
        <w:autoSpaceDE w:val="0"/>
        <w:autoSpaceDN w:val="0"/>
        <w:adjustRightInd w:val="0"/>
        <w:spacing w:line="240" w:lineRule="exact"/>
        <w:ind w:left="1980"/>
        <w:rPr>
          <w:rFonts w:ascii="Arial" w:eastAsia="CenturyGothic,Italic" w:hAnsi="Arial" w:cs="Arial"/>
          <w:i/>
          <w:iCs/>
          <w:sz w:val="16"/>
          <w:szCs w:val="16"/>
        </w:rPr>
      </w:pPr>
      <w:r w:rsidRPr="000A53B8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</w:t>
      </w:r>
      <w:r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                   </w:t>
      </w:r>
      <w:r w:rsidRPr="000A53B8">
        <w:rPr>
          <w:rFonts w:ascii="Arial" w:eastAsia="CenturyGothic,Italic" w:hAnsi="Arial" w:cs="Arial"/>
          <w:i/>
          <w:iCs/>
          <w:sz w:val="16"/>
          <w:szCs w:val="16"/>
        </w:rPr>
        <w:t xml:space="preserve"> podpis uprawnionego(-</w:t>
      </w:r>
      <w:proofErr w:type="spellStart"/>
      <w:r w:rsidRPr="000A53B8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0A53B8">
        <w:rPr>
          <w:rFonts w:ascii="Arial" w:eastAsia="CenturyGothic,Italic" w:hAnsi="Arial" w:cs="Arial"/>
          <w:i/>
          <w:iCs/>
          <w:sz w:val="16"/>
          <w:szCs w:val="16"/>
        </w:rPr>
        <w:t>) przedstawiciela(-i) Wykonawcy</w:t>
      </w:r>
    </w:p>
    <w:p w14:paraId="0C6392F6" w14:textId="77777777" w:rsidR="0049563D" w:rsidRDefault="0049563D" w:rsidP="0049563D">
      <w:pPr>
        <w:tabs>
          <w:tab w:val="left" w:pos="19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309ACC0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0535233C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62957456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A9CE248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0FA1B23C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493F659D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202A0C42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0824F9C0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0D8DEFF4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93B15C5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0ABEEDE7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9B96765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8C07B89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4B501B8C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B3DAF76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68812765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DD12C40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C9B75EF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3080DC5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704FE08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5924CFA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689FE504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921AE42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7C26F1B7" w14:textId="77777777" w:rsidR="0049563D" w:rsidRDefault="0049563D" w:rsidP="0049563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7D13EE37" w14:textId="77777777" w:rsidR="0049563D" w:rsidRDefault="0049563D" w:rsidP="0049563D">
      <w:pPr>
        <w:rPr>
          <w:rFonts w:ascii="Arial" w:hAnsi="Arial" w:cs="Arial"/>
          <w:b/>
          <w:i/>
          <w:iCs/>
          <w:sz w:val="20"/>
          <w:szCs w:val="20"/>
        </w:rPr>
      </w:pPr>
    </w:p>
    <w:p w14:paraId="3D3E2B2C" w14:textId="77777777" w:rsidR="0049563D" w:rsidRDefault="0049563D" w:rsidP="0049563D">
      <w:pPr>
        <w:rPr>
          <w:rFonts w:ascii="Arial" w:hAnsi="Arial" w:cs="Arial"/>
          <w:b/>
          <w:i/>
          <w:iCs/>
          <w:sz w:val="20"/>
          <w:szCs w:val="20"/>
        </w:rPr>
      </w:pPr>
    </w:p>
    <w:p w14:paraId="647A415B" w14:textId="77777777" w:rsidR="0049563D" w:rsidRDefault="0049563D" w:rsidP="0049563D">
      <w:pPr>
        <w:rPr>
          <w:rFonts w:ascii="Arial" w:hAnsi="Arial" w:cs="Arial"/>
          <w:b/>
          <w:i/>
          <w:iCs/>
          <w:sz w:val="20"/>
          <w:szCs w:val="20"/>
        </w:rPr>
      </w:pPr>
    </w:p>
    <w:p w14:paraId="0C0FE61A" w14:textId="77777777" w:rsidR="0049563D" w:rsidRDefault="0049563D" w:rsidP="0049563D">
      <w:pPr>
        <w:rPr>
          <w:rFonts w:ascii="Arial" w:hAnsi="Arial" w:cs="Arial"/>
          <w:b/>
          <w:i/>
          <w:iCs/>
          <w:sz w:val="20"/>
          <w:szCs w:val="20"/>
        </w:rPr>
      </w:pPr>
    </w:p>
    <w:p w14:paraId="382D6518" w14:textId="77777777" w:rsidR="0049563D" w:rsidRDefault="0049563D" w:rsidP="0049563D">
      <w:pPr>
        <w:rPr>
          <w:rFonts w:ascii="Arial" w:hAnsi="Arial" w:cs="Arial"/>
          <w:b/>
          <w:i/>
          <w:iCs/>
          <w:sz w:val="20"/>
          <w:szCs w:val="20"/>
        </w:rPr>
      </w:pPr>
    </w:p>
    <w:p w14:paraId="00A6B430" w14:textId="77777777" w:rsidR="0049563D" w:rsidRDefault="0049563D" w:rsidP="0049563D">
      <w:pPr>
        <w:rPr>
          <w:rFonts w:ascii="Arial" w:hAnsi="Arial" w:cs="Arial"/>
          <w:b/>
          <w:i/>
          <w:iCs/>
          <w:sz w:val="20"/>
          <w:szCs w:val="20"/>
        </w:rPr>
      </w:pPr>
    </w:p>
    <w:p w14:paraId="403B3B93" w14:textId="77777777" w:rsidR="0049563D" w:rsidRDefault="0049563D" w:rsidP="0049563D">
      <w:pPr>
        <w:rPr>
          <w:rFonts w:ascii="Arial" w:hAnsi="Arial" w:cs="Arial"/>
          <w:b/>
          <w:i/>
          <w:iCs/>
          <w:sz w:val="20"/>
          <w:szCs w:val="20"/>
        </w:rPr>
      </w:pPr>
    </w:p>
    <w:p w14:paraId="165B40D3" w14:textId="77777777" w:rsidR="0049563D" w:rsidRPr="00F6301A" w:rsidRDefault="0049563D" w:rsidP="0049563D">
      <w:pPr>
        <w:jc w:val="right"/>
        <w:rPr>
          <w:rFonts w:ascii="Arial" w:hAnsi="Arial" w:cs="Arial"/>
          <w:sz w:val="22"/>
          <w:szCs w:val="22"/>
        </w:rPr>
      </w:pPr>
      <w:r w:rsidRPr="00FB69E8">
        <w:rPr>
          <w:rFonts w:ascii="Arial" w:hAnsi="Arial" w:cs="Arial"/>
          <w:b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20"/>
          <w:szCs w:val="20"/>
        </w:rPr>
        <w:t>4</w:t>
      </w:r>
      <w:r w:rsidRPr="00FB69E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>do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SIWZ do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postępowania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B69E8">
        <w:rPr>
          <w:rFonts w:ascii="Arial" w:hAnsi="Arial" w:cs="Arial"/>
          <w:b/>
          <w:i/>
          <w:iCs/>
          <w:sz w:val="20"/>
          <w:szCs w:val="20"/>
        </w:rPr>
        <w:t>P-</w:t>
      </w:r>
      <w:r>
        <w:rPr>
          <w:rFonts w:ascii="Arial" w:hAnsi="Arial" w:cs="Arial"/>
          <w:b/>
          <w:i/>
          <w:iCs/>
          <w:sz w:val="20"/>
          <w:szCs w:val="20"/>
        </w:rPr>
        <w:t>059/24</w:t>
      </w:r>
    </w:p>
    <w:p w14:paraId="45D298A6" w14:textId="77777777" w:rsidR="0049563D" w:rsidRPr="00F6301A" w:rsidRDefault="0049563D" w:rsidP="0049563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B36EDE9" w14:textId="77777777" w:rsidR="0049563D" w:rsidRPr="00F6301A" w:rsidRDefault="0049563D" w:rsidP="0049563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301A">
        <w:rPr>
          <w:rFonts w:ascii="Arial" w:hAnsi="Arial" w:cs="Arial"/>
          <w:b/>
          <w:sz w:val="22"/>
          <w:szCs w:val="22"/>
        </w:rPr>
        <w:t>O ś w i a d c z e n i e</w:t>
      </w:r>
    </w:p>
    <w:p w14:paraId="4551DE75" w14:textId="77777777" w:rsidR="0049563D" w:rsidRPr="00F6301A" w:rsidRDefault="0049563D" w:rsidP="0049563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0D00E09" w14:textId="77777777" w:rsidR="0049563D" w:rsidRPr="00F6301A" w:rsidRDefault="0049563D" w:rsidP="0049563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Nazwa i adres Wykonawcy ........................................................................................................</w:t>
      </w:r>
    </w:p>
    <w:p w14:paraId="78B75FCF" w14:textId="77777777" w:rsidR="0049563D" w:rsidRPr="00F6301A" w:rsidRDefault="0049563D" w:rsidP="0049563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DE381CF" w14:textId="77777777" w:rsidR="0049563D" w:rsidRPr="00F6301A" w:rsidRDefault="0049563D" w:rsidP="0049563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vertAlign w:val="superscript"/>
        </w:rPr>
      </w:pPr>
      <w:r w:rsidRPr="00F6301A">
        <w:rPr>
          <w:rFonts w:ascii="Arial" w:hAnsi="Arial" w:cs="Arial"/>
          <w:sz w:val="22"/>
          <w:szCs w:val="22"/>
          <w:vertAlign w:val="superscript"/>
        </w:rPr>
        <w:t>(w przypadku Wykonawców wyst</w:t>
      </w:r>
      <w:r w:rsidRPr="00F6301A">
        <w:rPr>
          <w:rFonts w:ascii="Arial" w:eastAsia="TimesNewRoman" w:hAnsi="Arial" w:cs="Arial"/>
          <w:sz w:val="22"/>
          <w:szCs w:val="22"/>
          <w:vertAlign w:val="superscript"/>
        </w:rPr>
        <w:t>ę</w:t>
      </w:r>
      <w:r w:rsidRPr="00F6301A">
        <w:rPr>
          <w:rFonts w:ascii="Arial" w:hAnsi="Arial" w:cs="Arial"/>
          <w:sz w:val="22"/>
          <w:szCs w:val="22"/>
          <w:vertAlign w:val="superscript"/>
        </w:rPr>
        <w:t>puj</w:t>
      </w:r>
      <w:r w:rsidRPr="00F6301A">
        <w:rPr>
          <w:rFonts w:ascii="Arial" w:eastAsia="TimesNewRoman" w:hAnsi="Arial" w:cs="Arial"/>
          <w:sz w:val="22"/>
          <w:szCs w:val="22"/>
          <w:vertAlign w:val="superscript"/>
        </w:rPr>
        <w:t>ą</w:t>
      </w:r>
      <w:r w:rsidRPr="00F6301A">
        <w:rPr>
          <w:rFonts w:ascii="Arial" w:hAnsi="Arial" w:cs="Arial"/>
          <w:sz w:val="22"/>
          <w:szCs w:val="22"/>
          <w:vertAlign w:val="superscript"/>
        </w:rPr>
        <w:t>cych wspólnie nale</w:t>
      </w:r>
      <w:r w:rsidRPr="00F6301A">
        <w:rPr>
          <w:rFonts w:ascii="Arial" w:eastAsia="TimesNewRoman" w:hAnsi="Arial" w:cs="Arial"/>
          <w:sz w:val="22"/>
          <w:szCs w:val="22"/>
          <w:vertAlign w:val="superscript"/>
        </w:rPr>
        <w:t>ż</w:t>
      </w:r>
      <w:r w:rsidRPr="00F6301A">
        <w:rPr>
          <w:rFonts w:ascii="Arial" w:hAnsi="Arial" w:cs="Arial"/>
          <w:sz w:val="22"/>
          <w:szCs w:val="22"/>
          <w:vertAlign w:val="superscript"/>
        </w:rPr>
        <w:t>y wymieni</w:t>
      </w:r>
      <w:r w:rsidRPr="00F6301A">
        <w:rPr>
          <w:rFonts w:ascii="Arial" w:eastAsia="TimesNewRoman" w:hAnsi="Arial" w:cs="Arial"/>
          <w:sz w:val="22"/>
          <w:szCs w:val="22"/>
          <w:vertAlign w:val="superscript"/>
        </w:rPr>
        <w:t xml:space="preserve">ć </w:t>
      </w:r>
      <w:r w:rsidRPr="00F6301A">
        <w:rPr>
          <w:rFonts w:ascii="Arial" w:hAnsi="Arial" w:cs="Arial"/>
          <w:sz w:val="22"/>
          <w:szCs w:val="22"/>
          <w:vertAlign w:val="superscript"/>
        </w:rPr>
        <w:t>wszystkich Wykonawców)</w:t>
      </w:r>
    </w:p>
    <w:p w14:paraId="0BF7B48D" w14:textId="77777777" w:rsidR="0049563D" w:rsidRPr="00F6301A" w:rsidRDefault="0049563D" w:rsidP="0049563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8D62A3D" w14:textId="77777777" w:rsidR="0049563D" w:rsidRPr="00F6301A" w:rsidRDefault="0049563D" w:rsidP="004956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color w:val="000000"/>
          <w:sz w:val="22"/>
          <w:szCs w:val="22"/>
        </w:rPr>
        <w:t>Składając ofertę w postępowaniu o udzielenie zamówienia</w:t>
      </w:r>
      <w:r>
        <w:rPr>
          <w:rFonts w:ascii="Arial" w:hAnsi="Arial" w:cs="Arial"/>
          <w:color w:val="000000"/>
          <w:sz w:val="22"/>
          <w:szCs w:val="22"/>
        </w:rPr>
        <w:t>, którego przedmiotem jest</w:t>
      </w:r>
      <w:r w:rsidRPr="00F630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301A">
        <w:rPr>
          <w:rFonts w:ascii="Arial" w:hAnsi="Arial" w:cs="Arial"/>
          <w:b/>
          <w:sz w:val="22"/>
          <w:szCs w:val="22"/>
        </w:rPr>
        <w:t>„Zakup i dostawa</w:t>
      </w:r>
      <w:r>
        <w:rPr>
          <w:rFonts w:ascii="Arial" w:hAnsi="Arial" w:cs="Arial"/>
          <w:b/>
          <w:sz w:val="22"/>
          <w:szCs w:val="22"/>
        </w:rPr>
        <w:t xml:space="preserve"> dwóch </w:t>
      </w:r>
      <w:r w:rsidRPr="00F6301A">
        <w:rPr>
          <w:rFonts w:ascii="Arial" w:hAnsi="Arial" w:cs="Arial"/>
          <w:b/>
          <w:sz w:val="22"/>
          <w:szCs w:val="22"/>
        </w:rPr>
        <w:t xml:space="preserve">samochodów” </w:t>
      </w:r>
      <w:r w:rsidRPr="00F6301A">
        <w:rPr>
          <w:rFonts w:ascii="Arial" w:hAnsi="Arial" w:cs="Arial"/>
          <w:sz w:val="22"/>
          <w:szCs w:val="22"/>
        </w:rPr>
        <w:t>oświadczam, iż Wykonawca:</w:t>
      </w:r>
    </w:p>
    <w:p w14:paraId="0B1F35AA" w14:textId="77777777" w:rsidR="0049563D" w:rsidRPr="00F6301A" w:rsidRDefault="0049563D" w:rsidP="0049563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75A6385" w14:textId="77777777" w:rsidR="0049563D" w:rsidRPr="00F6301A" w:rsidRDefault="0049563D" w:rsidP="0049563D">
      <w:pPr>
        <w:numPr>
          <w:ilvl w:val="2"/>
          <w:numId w:val="6"/>
        </w:numPr>
        <w:spacing w:line="312" w:lineRule="auto"/>
        <w:ind w:left="709" w:hanging="578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posiada uprawnienia do wykonywania określonej działalności lub czynności, jeżeli ustawy nakładają obowiązek posiadania takich uprawnień,</w:t>
      </w:r>
    </w:p>
    <w:p w14:paraId="71A8B7F6" w14:textId="77777777" w:rsidR="0049563D" w:rsidRPr="00F6301A" w:rsidRDefault="0049563D" w:rsidP="0049563D">
      <w:pPr>
        <w:spacing w:line="312" w:lineRule="auto"/>
        <w:ind w:left="131"/>
        <w:jc w:val="both"/>
        <w:rPr>
          <w:rFonts w:ascii="Arial" w:hAnsi="Arial" w:cs="Arial"/>
          <w:sz w:val="22"/>
          <w:szCs w:val="22"/>
        </w:rPr>
      </w:pPr>
    </w:p>
    <w:p w14:paraId="70A63F9E" w14:textId="77777777" w:rsidR="0049563D" w:rsidRPr="00F6301A" w:rsidRDefault="0049563D" w:rsidP="0049563D">
      <w:pPr>
        <w:numPr>
          <w:ilvl w:val="2"/>
          <w:numId w:val="6"/>
        </w:numPr>
        <w:spacing w:line="312" w:lineRule="auto"/>
        <w:ind w:left="709" w:hanging="578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posiada niezbędną wiedzę i doświadczenie oraz dysponuje potencjałem technicznym i osobami zdolnymi do wykonania zamówienia,</w:t>
      </w:r>
    </w:p>
    <w:p w14:paraId="34E375ED" w14:textId="77777777" w:rsidR="0049563D" w:rsidRPr="008D7D79" w:rsidRDefault="0049563D" w:rsidP="0049563D">
      <w:pPr>
        <w:rPr>
          <w:rFonts w:ascii="Arial" w:hAnsi="Arial" w:cs="Arial"/>
        </w:rPr>
      </w:pPr>
    </w:p>
    <w:p w14:paraId="152FE3BC" w14:textId="77777777" w:rsidR="0049563D" w:rsidRPr="00F6301A" w:rsidRDefault="0049563D" w:rsidP="0049563D">
      <w:pPr>
        <w:numPr>
          <w:ilvl w:val="2"/>
          <w:numId w:val="6"/>
        </w:numPr>
        <w:spacing w:line="312" w:lineRule="auto"/>
        <w:ind w:left="709" w:hanging="578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znajduje się w sytuacji ekonomicznej i finansowej zapewniającej wykonanie zamówienia.</w:t>
      </w:r>
    </w:p>
    <w:p w14:paraId="69406695" w14:textId="77777777" w:rsidR="0049563D" w:rsidRPr="008D7D79" w:rsidRDefault="0049563D" w:rsidP="0049563D">
      <w:pPr>
        <w:rPr>
          <w:rFonts w:ascii="Arial" w:hAnsi="Arial" w:cs="Arial"/>
        </w:rPr>
      </w:pPr>
    </w:p>
    <w:p w14:paraId="66AC4050" w14:textId="77777777" w:rsidR="0049563D" w:rsidRPr="00F6301A" w:rsidRDefault="0049563D" w:rsidP="0049563D">
      <w:pPr>
        <w:numPr>
          <w:ilvl w:val="2"/>
          <w:numId w:val="6"/>
        </w:numPr>
        <w:spacing w:line="312" w:lineRule="auto"/>
        <w:ind w:left="709" w:hanging="578"/>
        <w:jc w:val="both"/>
        <w:rPr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 xml:space="preserve">nie podlega wykluczeniu z postępowania na podstawie przesłanek zawartych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F6301A">
        <w:rPr>
          <w:rFonts w:ascii="Arial" w:hAnsi="Arial" w:cs="Arial"/>
          <w:sz w:val="22"/>
          <w:szCs w:val="22"/>
        </w:rPr>
        <w:t>w rozdziale XVI specyfikacji istotnych warunków zamówienia</w:t>
      </w:r>
    </w:p>
    <w:p w14:paraId="792C2343" w14:textId="77777777" w:rsidR="0049563D" w:rsidRPr="00F6301A" w:rsidRDefault="0049563D" w:rsidP="0049563D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2D51B841" w14:textId="77777777" w:rsidR="0049563D" w:rsidRPr="00F6301A" w:rsidRDefault="0049563D" w:rsidP="0049563D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33165348" w14:textId="77777777" w:rsidR="0049563D" w:rsidRPr="00F6301A" w:rsidRDefault="0049563D" w:rsidP="0049563D">
      <w:pPr>
        <w:spacing w:line="360" w:lineRule="auto"/>
        <w:rPr>
          <w:rFonts w:ascii="Arial" w:hAnsi="Arial" w:cs="Arial"/>
          <w:sz w:val="22"/>
          <w:szCs w:val="22"/>
        </w:rPr>
      </w:pPr>
    </w:p>
    <w:p w14:paraId="7A85B770" w14:textId="77777777" w:rsidR="0049563D" w:rsidRPr="00C346E7" w:rsidRDefault="0049563D" w:rsidP="0049563D">
      <w:pPr>
        <w:spacing w:before="4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14:paraId="76DB2C0F" w14:textId="77777777" w:rsidR="0049563D" w:rsidRPr="00C346E7" w:rsidRDefault="0049563D" w:rsidP="0049563D">
      <w:pPr>
        <w:spacing w:before="4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51363CB3" w14:textId="77777777" w:rsidR="0049563D" w:rsidRPr="00C346E7" w:rsidRDefault="0049563D" w:rsidP="0049563D">
      <w:pPr>
        <w:pStyle w:val="Nagwek1"/>
        <w:spacing w:before="40" w:line="264" w:lineRule="auto"/>
        <w:ind w:left="3534" w:firstLine="720"/>
        <w:jc w:val="center"/>
        <w:rPr>
          <w:sz w:val="16"/>
          <w:szCs w:val="16"/>
        </w:rPr>
      </w:pPr>
    </w:p>
    <w:p w14:paraId="28C3859B" w14:textId="77777777" w:rsidR="0049563D" w:rsidRDefault="0049563D" w:rsidP="0049563D">
      <w:pPr>
        <w:pStyle w:val="Nagwek1"/>
        <w:spacing w:before="40" w:line="264" w:lineRule="auto"/>
        <w:ind w:left="3534" w:firstLine="720"/>
        <w:jc w:val="center"/>
        <w:rPr>
          <w:sz w:val="16"/>
          <w:szCs w:val="16"/>
        </w:rPr>
      </w:pPr>
    </w:p>
    <w:p w14:paraId="6FE95855" w14:textId="77777777" w:rsidR="0049563D" w:rsidRDefault="0049563D" w:rsidP="0049563D"/>
    <w:p w14:paraId="65EEAA97" w14:textId="77777777" w:rsidR="0049563D" w:rsidRPr="00AD2B1C" w:rsidRDefault="0049563D" w:rsidP="0049563D"/>
    <w:p w14:paraId="10134A7C" w14:textId="77777777" w:rsidR="0049563D" w:rsidRPr="00641190" w:rsidRDefault="0049563D" w:rsidP="0049563D">
      <w:pPr>
        <w:pStyle w:val="Nagwek1"/>
        <w:spacing w:before="40" w:line="264" w:lineRule="auto"/>
        <w:ind w:left="3534" w:firstLine="720"/>
        <w:jc w:val="center"/>
        <w:rPr>
          <w:b w:val="0"/>
          <w:bCs w:val="0"/>
          <w:sz w:val="16"/>
          <w:szCs w:val="16"/>
        </w:rPr>
      </w:pPr>
      <w:r w:rsidRPr="00641190">
        <w:rPr>
          <w:rStyle w:val="Brak"/>
          <w:b w:val="0"/>
          <w:bCs w:val="0"/>
          <w:sz w:val="16"/>
          <w:szCs w:val="16"/>
        </w:rPr>
        <w:t>........................................................................................................</w:t>
      </w:r>
    </w:p>
    <w:p w14:paraId="4F1D328A" w14:textId="77777777" w:rsidR="0049563D" w:rsidRPr="00C346E7" w:rsidRDefault="0049563D" w:rsidP="0049563D">
      <w:pPr>
        <w:spacing w:before="40" w:line="264" w:lineRule="auto"/>
        <w:ind w:left="4254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) przedstawiciela(-i) </w:t>
      </w:r>
      <w:r>
        <w:rPr>
          <w:rStyle w:val="Brak"/>
          <w:rFonts w:ascii="Arial" w:hAnsi="Arial" w:cs="Arial"/>
          <w:i/>
          <w:iCs/>
          <w:sz w:val="16"/>
          <w:szCs w:val="16"/>
        </w:rPr>
        <w:t>W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ykonawcy</w:t>
      </w:r>
    </w:p>
    <w:p w14:paraId="2E28BA84" w14:textId="77777777" w:rsidR="0049563D" w:rsidRPr="00F6301A" w:rsidRDefault="0049563D" w:rsidP="0049563D">
      <w:pPr>
        <w:rPr>
          <w:rFonts w:ascii="Arial" w:hAnsi="Arial" w:cs="Arial"/>
          <w:szCs w:val="22"/>
          <w:vertAlign w:val="superscript"/>
        </w:rPr>
      </w:pPr>
    </w:p>
    <w:p w14:paraId="6B882062" w14:textId="77777777" w:rsidR="0049563D" w:rsidRPr="00F6301A" w:rsidRDefault="0049563D" w:rsidP="0049563D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604F45E9" w14:textId="77777777" w:rsidR="0049563D" w:rsidRPr="00F6301A" w:rsidRDefault="0049563D" w:rsidP="0049563D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5C39F4A7" w14:textId="77777777" w:rsidR="0049563D" w:rsidRPr="00F6301A" w:rsidRDefault="0049563D" w:rsidP="0049563D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366B91EC" w14:textId="77777777" w:rsidR="0049563D" w:rsidRPr="00F6301A" w:rsidRDefault="0049563D" w:rsidP="0049563D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57C9C9BF" w14:textId="77777777" w:rsidR="0049563D" w:rsidRDefault="0049563D" w:rsidP="0049563D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734D9B5F" w14:textId="77777777" w:rsidR="0049563D" w:rsidRDefault="0049563D" w:rsidP="0049563D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034E7670" w14:textId="77777777" w:rsidR="0049563D" w:rsidRDefault="0049563D" w:rsidP="0049563D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742261F4" w14:textId="77777777" w:rsidR="0049563D" w:rsidRDefault="0049563D" w:rsidP="0049563D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6614C17B" w14:textId="77777777" w:rsidR="0049563D" w:rsidRPr="00F6301A" w:rsidRDefault="0049563D" w:rsidP="0049563D">
      <w:pPr>
        <w:ind w:left="5672" w:firstLine="709"/>
        <w:jc w:val="center"/>
        <w:rPr>
          <w:rFonts w:ascii="Arial" w:hAnsi="Arial" w:cs="Arial"/>
          <w:szCs w:val="22"/>
          <w:vertAlign w:val="superscript"/>
        </w:rPr>
      </w:pPr>
    </w:p>
    <w:p w14:paraId="304C08AE" w14:textId="77777777" w:rsidR="0049563D" w:rsidRDefault="0049563D"/>
    <w:sectPr w:rsidR="0049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1D1"/>
    <w:multiLevelType w:val="multilevel"/>
    <w:tmpl w:val="A0CC1D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E51F8C"/>
    <w:multiLevelType w:val="hybridMultilevel"/>
    <w:tmpl w:val="69265E90"/>
    <w:lvl w:ilvl="0" w:tplc="125CC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9E5FDA"/>
    <w:multiLevelType w:val="hybridMultilevel"/>
    <w:tmpl w:val="0164B9FA"/>
    <w:lvl w:ilvl="0" w:tplc="7BE2F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28E1"/>
    <w:multiLevelType w:val="hybridMultilevel"/>
    <w:tmpl w:val="F25A1EF2"/>
    <w:lvl w:ilvl="0" w:tplc="F08E043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431B"/>
    <w:multiLevelType w:val="multilevel"/>
    <w:tmpl w:val="4364A532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304E6DCB"/>
    <w:multiLevelType w:val="multilevel"/>
    <w:tmpl w:val="08283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38EF5C9D"/>
    <w:multiLevelType w:val="multilevel"/>
    <w:tmpl w:val="2EC6C22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026765"/>
    <w:multiLevelType w:val="multilevel"/>
    <w:tmpl w:val="9B8A80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8" w15:restartNumberingAfterBreak="0">
    <w:nsid w:val="6FDC2C38"/>
    <w:multiLevelType w:val="hybridMultilevel"/>
    <w:tmpl w:val="374CAEA8"/>
    <w:lvl w:ilvl="0" w:tplc="74CC3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80898">
    <w:abstractNumId w:val="1"/>
  </w:num>
  <w:num w:numId="2" w16cid:durableId="521941403">
    <w:abstractNumId w:val="3"/>
  </w:num>
  <w:num w:numId="3" w16cid:durableId="278150578">
    <w:abstractNumId w:val="6"/>
  </w:num>
  <w:num w:numId="4" w16cid:durableId="1912888515">
    <w:abstractNumId w:val="7"/>
  </w:num>
  <w:num w:numId="5" w16cid:durableId="1776825254">
    <w:abstractNumId w:val="5"/>
  </w:num>
  <w:num w:numId="6" w16cid:durableId="820120098">
    <w:abstractNumId w:val="0"/>
  </w:num>
  <w:num w:numId="7" w16cid:durableId="762921948">
    <w:abstractNumId w:val="4"/>
  </w:num>
  <w:num w:numId="8" w16cid:durableId="1008143667">
    <w:abstractNumId w:val="2"/>
  </w:num>
  <w:num w:numId="9" w16cid:durableId="447284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3D"/>
    <w:rsid w:val="003F2671"/>
    <w:rsid w:val="0049563D"/>
    <w:rsid w:val="0094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9692"/>
  <w15:chartTrackingRefBased/>
  <w15:docId w15:val="{29164134-8EDF-4841-B764-E25C0939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63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95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63D"/>
    <w:rPr>
      <w:rFonts w:ascii="Arial" w:eastAsia="Calibri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4956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563D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4956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49563D"/>
    <w:rPr>
      <w:rFonts w:ascii="Calibri" w:eastAsia="Calibri" w:hAnsi="Calibri" w:cs="Times New Roman"/>
      <w:kern w:val="0"/>
      <w14:ligatures w14:val="none"/>
    </w:rPr>
  </w:style>
  <w:style w:type="character" w:customStyle="1" w:styleId="Brak">
    <w:name w:val="Brak"/>
    <w:rsid w:val="0049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1836</Words>
  <Characters>11022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2024-06-07T11:25:00Z</dcterms:created>
  <dcterms:modified xsi:type="dcterms:W3CDTF">2024-06-07T11:27:00Z</dcterms:modified>
</cp:coreProperties>
</file>